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A9" w:rsidRPr="007910FE" w:rsidRDefault="008022A9" w:rsidP="00386F79">
      <w:pPr>
        <w:jc w:val="center"/>
        <w:outlineLvl w:val="0"/>
        <w:rPr>
          <w:b/>
          <w:sz w:val="56"/>
          <w:szCs w:val="24"/>
          <w:lang w:val="en-GB"/>
        </w:rPr>
      </w:pPr>
      <w:r w:rsidRPr="007910FE">
        <w:rPr>
          <w:b/>
          <w:sz w:val="56"/>
          <w:szCs w:val="24"/>
          <w:lang w:val="en-GB"/>
        </w:rPr>
        <w:t>DIRECTIVE 2014</w:t>
      </w:r>
      <w:r w:rsidR="00A067EA" w:rsidRPr="007910FE">
        <w:rPr>
          <w:b/>
          <w:sz w:val="56"/>
          <w:szCs w:val="24"/>
          <w:lang w:val="en-GB"/>
        </w:rPr>
        <w:t>/</w:t>
      </w:r>
      <w:r w:rsidR="00571BAA">
        <w:rPr>
          <w:b/>
          <w:sz w:val="56"/>
          <w:szCs w:val="24"/>
          <w:lang w:val="en-GB"/>
        </w:rPr>
        <w:t>22</w:t>
      </w:r>
      <w:r w:rsidRPr="007910FE">
        <w:rPr>
          <w:b/>
          <w:sz w:val="56"/>
          <w:szCs w:val="24"/>
          <w:lang w:val="en-GB"/>
        </w:rPr>
        <w:t xml:space="preserve">/EAC </w:t>
      </w:r>
    </w:p>
    <w:p w:rsidR="008022A9" w:rsidRPr="007910FE" w:rsidRDefault="008022A9" w:rsidP="00386F79">
      <w:pPr>
        <w:jc w:val="center"/>
        <w:outlineLvl w:val="0"/>
        <w:rPr>
          <w:b/>
          <w:sz w:val="60"/>
          <w:szCs w:val="24"/>
          <w:lang w:val="en-GB"/>
        </w:rPr>
      </w:pPr>
      <w:r w:rsidRPr="007910FE">
        <w:rPr>
          <w:b/>
          <w:sz w:val="56"/>
          <w:szCs w:val="24"/>
          <w:lang w:val="en-GB"/>
        </w:rPr>
        <w:t>OF THE COUNCIL OF MINISTERS</w:t>
      </w:r>
      <w:r w:rsidRPr="007910FE">
        <w:rPr>
          <w:b/>
          <w:sz w:val="60"/>
          <w:szCs w:val="24"/>
          <w:lang w:val="en-GB"/>
        </w:rPr>
        <w:t xml:space="preserve"> </w:t>
      </w:r>
    </w:p>
    <w:p w:rsidR="008022A9" w:rsidRPr="007910FE" w:rsidRDefault="008022A9" w:rsidP="008022A9">
      <w:pPr>
        <w:ind w:left="708" w:right="36"/>
        <w:jc w:val="center"/>
        <w:rPr>
          <w:b/>
          <w:sz w:val="60"/>
          <w:szCs w:val="24"/>
          <w:lang w:val="en-GB"/>
        </w:rPr>
      </w:pPr>
    </w:p>
    <w:p w:rsidR="008022A9" w:rsidRPr="007910FE" w:rsidRDefault="008022A9" w:rsidP="00386F79">
      <w:pPr>
        <w:jc w:val="center"/>
        <w:outlineLvl w:val="0"/>
        <w:rPr>
          <w:b/>
          <w:sz w:val="56"/>
          <w:szCs w:val="24"/>
          <w:lang w:val="en-GB"/>
        </w:rPr>
      </w:pPr>
      <w:r w:rsidRPr="007910FE">
        <w:rPr>
          <w:b/>
          <w:sz w:val="56"/>
          <w:szCs w:val="24"/>
          <w:lang w:val="en-GB"/>
        </w:rPr>
        <w:t xml:space="preserve">Of </w:t>
      </w:r>
    </w:p>
    <w:p w:rsidR="008022A9" w:rsidRPr="007910FE" w:rsidRDefault="008022A9" w:rsidP="008022A9">
      <w:pPr>
        <w:jc w:val="center"/>
        <w:rPr>
          <w:b/>
          <w:sz w:val="56"/>
          <w:szCs w:val="24"/>
          <w:lang w:val="en-GB"/>
        </w:rPr>
      </w:pPr>
    </w:p>
    <w:p w:rsidR="008022A9" w:rsidRPr="007910FE" w:rsidRDefault="008022A9" w:rsidP="008022A9">
      <w:pPr>
        <w:ind w:left="708" w:right="36"/>
        <w:jc w:val="center"/>
        <w:rPr>
          <w:b/>
          <w:sz w:val="60"/>
          <w:szCs w:val="24"/>
          <w:lang w:val="en-GB"/>
        </w:rPr>
      </w:pPr>
      <w:r w:rsidRPr="007910FE">
        <w:rPr>
          <w:b/>
          <w:i/>
          <w:sz w:val="30"/>
          <w:szCs w:val="24"/>
          <w:lang w:val="en-GB"/>
        </w:rPr>
        <w:t>(Date of Approval by Council of Ministers)</w:t>
      </w:r>
    </w:p>
    <w:p w:rsidR="008022A9" w:rsidRPr="007910FE" w:rsidRDefault="008022A9" w:rsidP="008022A9">
      <w:pPr>
        <w:ind w:left="708" w:right="36"/>
        <w:jc w:val="center"/>
        <w:rPr>
          <w:b/>
          <w:sz w:val="60"/>
          <w:szCs w:val="24"/>
          <w:lang w:val="en-GB"/>
        </w:rPr>
      </w:pPr>
    </w:p>
    <w:p w:rsidR="008022A9" w:rsidRPr="007910FE" w:rsidRDefault="008022A9" w:rsidP="008022A9">
      <w:pPr>
        <w:ind w:left="708" w:right="36"/>
        <w:jc w:val="center"/>
        <w:rPr>
          <w:b/>
          <w:sz w:val="60"/>
          <w:szCs w:val="24"/>
          <w:lang w:val="en-GB"/>
        </w:rPr>
      </w:pPr>
    </w:p>
    <w:p w:rsidR="008022A9" w:rsidRPr="007910FE" w:rsidRDefault="008022A9" w:rsidP="008022A9">
      <w:pPr>
        <w:shd w:val="clear" w:color="auto" w:fill="D9D9D9"/>
        <w:rPr>
          <w:b/>
          <w:sz w:val="48"/>
          <w:szCs w:val="48"/>
          <w:lang w:val="en-GB"/>
        </w:rPr>
      </w:pPr>
      <w:r w:rsidRPr="007910FE">
        <w:rPr>
          <w:b/>
          <w:sz w:val="48"/>
          <w:szCs w:val="48"/>
          <w:lang w:val="en-GB"/>
        </w:rPr>
        <w:t xml:space="preserve">                                                                                              </w:t>
      </w:r>
    </w:p>
    <w:p w:rsidR="008022A9" w:rsidRPr="00D47CBA" w:rsidRDefault="008022A9" w:rsidP="008022A9">
      <w:pPr>
        <w:shd w:val="clear" w:color="auto" w:fill="D9D9D9"/>
        <w:jc w:val="center"/>
        <w:rPr>
          <w:b/>
          <w:sz w:val="56"/>
          <w:szCs w:val="24"/>
          <w:lang w:val="en-GB"/>
        </w:rPr>
      </w:pPr>
      <w:r w:rsidRPr="00D47CBA">
        <w:rPr>
          <w:b/>
          <w:sz w:val="56"/>
          <w:szCs w:val="24"/>
          <w:lang w:val="en-GB"/>
        </w:rPr>
        <w:t>DIRECTIVE OF THE EAC ON REGULATED ACTIVITIES</w:t>
      </w:r>
    </w:p>
    <w:p w:rsidR="008022A9" w:rsidRPr="00D47CBA" w:rsidRDefault="008022A9" w:rsidP="008022A9">
      <w:pPr>
        <w:shd w:val="clear" w:color="auto" w:fill="D9D9D9"/>
        <w:jc w:val="center"/>
        <w:rPr>
          <w:b/>
          <w:sz w:val="56"/>
          <w:szCs w:val="24"/>
          <w:lang w:val="en-GB"/>
        </w:rPr>
      </w:pPr>
      <w:r w:rsidRPr="00D47CBA">
        <w:rPr>
          <w:b/>
          <w:sz w:val="56"/>
          <w:szCs w:val="24"/>
          <w:lang w:val="en-GB"/>
        </w:rPr>
        <w:t xml:space="preserve"> </w:t>
      </w:r>
    </w:p>
    <w:p w:rsidR="008022A9" w:rsidRPr="007910FE" w:rsidRDefault="008022A9" w:rsidP="008022A9">
      <w:pPr>
        <w:ind w:left="708" w:right="36"/>
        <w:jc w:val="center"/>
        <w:rPr>
          <w:b/>
          <w:sz w:val="60"/>
          <w:szCs w:val="24"/>
          <w:lang w:val="en-GB"/>
        </w:rPr>
      </w:pPr>
    </w:p>
    <w:p w:rsidR="008022A9" w:rsidRPr="007910FE" w:rsidRDefault="008022A9" w:rsidP="008022A9">
      <w:pPr>
        <w:ind w:left="708" w:right="36"/>
        <w:jc w:val="center"/>
        <w:rPr>
          <w:b/>
          <w:sz w:val="28"/>
          <w:szCs w:val="24"/>
          <w:lang w:val="en-GB"/>
        </w:rPr>
      </w:pPr>
    </w:p>
    <w:p w:rsidR="008022A9" w:rsidRPr="007910FE" w:rsidRDefault="008022A9" w:rsidP="008022A9">
      <w:pPr>
        <w:ind w:left="708" w:right="36"/>
        <w:jc w:val="center"/>
        <w:rPr>
          <w:b/>
          <w:sz w:val="28"/>
          <w:szCs w:val="24"/>
          <w:lang w:val="en-GB"/>
        </w:rPr>
      </w:pPr>
    </w:p>
    <w:p w:rsidR="008022A9" w:rsidRPr="007910FE" w:rsidRDefault="008022A9" w:rsidP="008022A9">
      <w:pPr>
        <w:ind w:left="708" w:right="36"/>
        <w:jc w:val="center"/>
        <w:rPr>
          <w:b/>
          <w:sz w:val="28"/>
          <w:szCs w:val="24"/>
          <w:lang w:val="en-GB"/>
        </w:rPr>
      </w:pPr>
    </w:p>
    <w:p w:rsidR="008022A9" w:rsidRPr="007910FE" w:rsidRDefault="008022A9" w:rsidP="008022A9">
      <w:pPr>
        <w:jc w:val="both"/>
        <w:rPr>
          <w:b/>
          <w:sz w:val="28"/>
          <w:szCs w:val="24"/>
          <w:lang w:val="en-GB"/>
        </w:rPr>
      </w:pPr>
    </w:p>
    <w:p w:rsidR="008022A9" w:rsidRPr="007910FE" w:rsidRDefault="008022A9" w:rsidP="008022A9">
      <w:pPr>
        <w:jc w:val="both"/>
        <w:rPr>
          <w:b/>
          <w:sz w:val="28"/>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F52980" w:rsidRDefault="00F52980" w:rsidP="00386F79">
      <w:pPr>
        <w:jc w:val="both"/>
        <w:outlineLvl w:val="0"/>
        <w:rPr>
          <w:rFonts w:cs="Calibri"/>
          <w:b/>
          <w:sz w:val="32"/>
          <w:szCs w:val="24"/>
          <w:lang w:val="en-GB"/>
        </w:rPr>
      </w:pPr>
    </w:p>
    <w:p w:rsidR="008022A9" w:rsidRPr="007910FE" w:rsidRDefault="008022A9" w:rsidP="00386F79">
      <w:pPr>
        <w:jc w:val="both"/>
        <w:outlineLvl w:val="0"/>
        <w:rPr>
          <w:rFonts w:cs="Calibri"/>
          <w:b/>
          <w:sz w:val="32"/>
          <w:szCs w:val="24"/>
          <w:lang w:val="en-GB"/>
        </w:rPr>
      </w:pPr>
      <w:r w:rsidRPr="007910FE">
        <w:rPr>
          <w:rFonts w:cs="Calibri"/>
          <w:b/>
          <w:sz w:val="32"/>
          <w:szCs w:val="24"/>
          <w:lang w:val="en-GB"/>
        </w:rPr>
        <w:lastRenderedPageBreak/>
        <w:t>PREAMBLE</w:t>
      </w:r>
    </w:p>
    <w:p w:rsidR="008022A9" w:rsidRPr="007910FE" w:rsidRDefault="008022A9" w:rsidP="001143BE">
      <w:pPr>
        <w:ind w:right="-268"/>
        <w:rPr>
          <w:b/>
          <w:sz w:val="24"/>
          <w:szCs w:val="24"/>
          <w:lang w:val="en-GB"/>
        </w:rPr>
      </w:pPr>
    </w:p>
    <w:p w:rsidR="008022A9" w:rsidRPr="007910FE" w:rsidRDefault="008022A9" w:rsidP="001143BE">
      <w:pPr>
        <w:ind w:right="-268"/>
        <w:jc w:val="both"/>
        <w:outlineLvl w:val="0"/>
        <w:rPr>
          <w:rFonts w:cs="Calibri"/>
          <w:b/>
          <w:sz w:val="24"/>
          <w:szCs w:val="24"/>
          <w:lang w:val="en-GB"/>
        </w:rPr>
      </w:pPr>
      <w:r w:rsidRPr="007910FE">
        <w:rPr>
          <w:rFonts w:cs="Calibri"/>
          <w:b/>
          <w:sz w:val="24"/>
          <w:szCs w:val="24"/>
          <w:lang w:val="en-GB"/>
        </w:rPr>
        <w:t>The Council of Ministers of the East African Community</w:t>
      </w:r>
    </w:p>
    <w:p w:rsidR="008022A9" w:rsidRPr="007910FE" w:rsidRDefault="008022A9" w:rsidP="001143BE">
      <w:pPr>
        <w:ind w:left="708" w:right="-268"/>
        <w:jc w:val="both"/>
        <w:rPr>
          <w:rFonts w:cs="Calibri"/>
          <w:b/>
          <w:sz w:val="24"/>
          <w:szCs w:val="24"/>
          <w:lang w:val="en-GB"/>
        </w:rPr>
      </w:pPr>
    </w:p>
    <w:p w:rsidR="008022A9" w:rsidRPr="007910FE" w:rsidRDefault="008022A9" w:rsidP="004C3BDE">
      <w:pPr>
        <w:pStyle w:val="MediumGrid2"/>
        <w:ind w:right="2"/>
        <w:jc w:val="both"/>
        <w:rPr>
          <w:b/>
          <w:sz w:val="24"/>
          <w:szCs w:val="24"/>
          <w:lang w:val="en-GB"/>
        </w:rPr>
      </w:pPr>
      <w:r w:rsidRPr="007910FE">
        <w:rPr>
          <w:sz w:val="24"/>
          <w:szCs w:val="24"/>
          <w:lang w:val="en-GB"/>
        </w:rPr>
        <w:t xml:space="preserve">Having regard to the Treaty for the establishment of the East African Community and in particular </w:t>
      </w:r>
      <w:r w:rsidRPr="007910FE">
        <w:rPr>
          <w:b/>
          <w:sz w:val="24"/>
          <w:szCs w:val="24"/>
          <w:lang w:val="en-GB"/>
        </w:rPr>
        <w:t>Articles 85 (d), 14 and 16;</w:t>
      </w:r>
    </w:p>
    <w:p w:rsidR="008022A9" w:rsidRPr="007910FE" w:rsidRDefault="008022A9" w:rsidP="001143BE">
      <w:pPr>
        <w:pStyle w:val="MediumGrid2"/>
        <w:ind w:right="-268"/>
        <w:jc w:val="both"/>
        <w:rPr>
          <w:sz w:val="24"/>
          <w:szCs w:val="24"/>
          <w:lang w:val="en-GB"/>
        </w:rPr>
      </w:pPr>
    </w:p>
    <w:p w:rsidR="008022A9" w:rsidRPr="007910FE" w:rsidRDefault="008022A9" w:rsidP="001143BE">
      <w:pPr>
        <w:pStyle w:val="MediumGrid2"/>
        <w:ind w:left="708" w:right="-268"/>
        <w:rPr>
          <w:sz w:val="24"/>
          <w:szCs w:val="24"/>
          <w:lang w:val="en-GB"/>
        </w:rPr>
      </w:pPr>
    </w:p>
    <w:p w:rsidR="008022A9" w:rsidRPr="007910FE" w:rsidRDefault="008022A9" w:rsidP="004C3BDE">
      <w:pPr>
        <w:widowControl/>
        <w:ind w:right="2"/>
        <w:jc w:val="both"/>
        <w:rPr>
          <w:rFonts w:cs="Calibri"/>
          <w:sz w:val="24"/>
          <w:szCs w:val="24"/>
          <w:lang w:val="en-GB"/>
        </w:rPr>
      </w:pPr>
      <w:r w:rsidRPr="007910FE">
        <w:rPr>
          <w:rFonts w:cs="Calibri"/>
          <w:b/>
          <w:sz w:val="24"/>
          <w:szCs w:val="24"/>
          <w:lang w:val="en-GB"/>
        </w:rPr>
        <w:t>WHEREAS Article 31</w:t>
      </w:r>
      <w:r w:rsidRPr="007910FE">
        <w:rPr>
          <w:rFonts w:cs="Calibri"/>
          <w:sz w:val="24"/>
          <w:szCs w:val="24"/>
          <w:lang w:val="en-GB"/>
        </w:rPr>
        <w:t xml:space="preserve"> of the Protocol on the Establishment of the East African Community Common Market provides that for proper functioning of the Common Market, the Partner States undertake to co-ordinate and harmonise their financial sector policies and regulatory frameworks to ensure the efficiency and stability of their financial systems as well as the smooth operations of the payment system;</w:t>
      </w:r>
    </w:p>
    <w:p w:rsidR="008022A9" w:rsidRPr="007910FE" w:rsidRDefault="008022A9" w:rsidP="001143BE">
      <w:pPr>
        <w:ind w:left="708" w:right="-268"/>
        <w:jc w:val="both"/>
        <w:rPr>
          <w:rFonts w:cs="Calibri"/>
          <w:sz w:val="24"/>
          <w:szCs w:val="24"/>
          <w:lang w:val="en-GB"/>
        </w:rPr>
      </w:pPr>
    </w:p>
    <w:p w:rsidR="008022A9" w:rsidRPr="007910FE" w:rsidRDefault="008022A9" w:rsidP="004C3BDE">
      <w:pPr>
        <w:widowControl/>
        <w:ind w:right="2"/>
        <w:jc w:val="both"/>
        <w:rPr>
          <w:rFonts w:cs="Calibri"/>
          <w:sz w:val="24"/>
          <w:szCs w:val="24"/>
          <w:lang w:val="en-GB"/>
        </w:rPr>
      </w:pPr>
      <w:r w:rsidRPr="007910FE">
        <w:rPr>
          <w:rFonts w:cs="Calibri"/>
          <w:b/>
          <w:sz w:val="24"/>
          <w:szCs w:val="24"/>
          <w:lang w:val="en-GB"/>
        </w:rPr>
        <w:t>WHEREAS Article 47</w:t>
      </w:r>
      <w:r w:rsidRPr="007910FE">
        <w:rPr>
          <w:rFonts w:cs="Calibri"/>
          <w:sz w:val="24"/>
          <w:szCs w:val="24"/>
          <w:lang w:val="en-GB"/>
        </w:rPr>
        <w:t xml:space="preserve"> of the Protocol on the Establishment of the East African Community Common Market provides that the Partner States shall undertake to approximate their national laws and to harmonise their policies and systems for purposes of implementing this Protocol and that the Council shall issue directives for the purposes of implementing this Article.</w:t>
      </w:r>
    </w:p>
    <w:p w:rsidR="008022A9" w:rsidRPr="007910FE" w:rsidRDefault="008022A9" w:rsidP="001143BE">
      <w:pPr>
        <w:ind w:left="708" w:right="-268"/>
        <w:jc w:val="both"/>
        <w:rPr>
          <w:rFonts w:cs="Calibri"/>
          <w:sz w:val="24"/>
          <w:szCs w:val="24"/>
          <w:lang w:val="en-GB"/>
        </w:rPr>
      </w:pPr>
      <w:r w:rsidRPr="007910FE">
        <w:rPr>
          <w:rFonts w:cs="Calibri"/>
          <w:sz w:val="24"/>
          <w:szCs w:val="24"/>
          <w:lang w:val="en-GB"/>
        </w:rPr>
        <w:t xml:space="preserve"> </w:t>
      </w:r>
    </w:p>
    <w:p w:rsidR="008022A9" w:rsidRPr="007910FE" w:rsidRDefault="008022A9" w:rsidP="001143BE">
      <w:pPr>
        <w:ind w:right="-268"/>
        <w:jc w:val="both"/>
        <w:outlineLvl w:val="0"/>
        <w:rPr>
          <w:rFonts w:cs="Calibri"/>
          <w:sz w:val="24"/>
          <w:szCs w:val="24"/>
          <w:lang w:val="en-GB"/>
        </w:rPr>
      </w:pPr>
      <w:r w:rsidRPr="007910FE">
        <w:rPr>
          <w:rFonts w:cs="Calibri"/>
          <w:b/>
          <w:sz w:val="24"/>
          <w:szCs w:val="24"/>
          <w:lang w:val="en-GB"/>
        </w:rPr>
        <w:t>HAS ISSUED THIS DIRECTIVE</w:t>
      </w:r>
    </w:p>
    <w:p w:rsidR="008022A9" w:rsidRPr="007910FE" w:rsidRDefault="008022A9" w:rsidP="001143BE">
      <w:pPr>
        <w:ind w:right="-268"/>
        <w:rPr>
          <w:b/>
          <w:sz w:val="28"/>
          <w:szCs w:val="28"/>
          <w:lang w:val="en-GB"/>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right="-268"/>
        <w:rPr>
          <w:rFonts w:ascii="Calibri" w:hAnsi="Calibri"/>
        </w:rPr>
      </w:pPr>
    </w:p>
    <w:p w:rsidR="008022A9" w:rsidRPr="007910FE" w:rsidRDefault="008022A9" w:rsidP="001143BE">
      <w:pPr>
        <w:pStyle w:val="TOC1"/>
        <w:ind w:left="360" w:right="-268"/>
        <w:rPr>
          <w:rFonts w:ascii="Calibri" w:hAnsi="Calibri"/>
          <w:shadow/>
        </w:rPr>
      </w:pPr>
    </w:p>
    <w:p w:rsidR="008022A9" w:rsidRPr="007910FE" w:rsidRDefault="008022A9" w:rsidP="001143BE">
      <w:pPr>
        <w:pStyle w:val="TOC1"/>
        <w:ind w:left="360" w:right="-268"/>
        <w:rPr>
          <w:rFonts w:ascii="Calibri" w:hAnsi="Calibri"/>
          <w:shadow/>
        </w:rPr>
      </w:pPr>
    </w:p>
    <w:p w:rsidR="008022A9" w:rsidRPr="007910FE" w:rsidRDefault="008022A9" w:rsidP="001143BE">
      <w:pPr>
        <w:pStyle w:val="TOC1"/>
        <w:ind w:left="360" w:right="-268"/>
        <w:rPr>
          <w:rFonts w:ascii="Calibri" w:hAnsi="Calibri"/>
          <w:shadow/>
        </w:rPr>
      </w:pPr>
    </w:p>
    <w:p w:rsidR="008022A9" w:rsidRPr="007910FE" w:rsidRDefault="008022A9" w:rsidP="001143BE">
      <w:pPr>
        <w:pStyle w:val="TOC1"/>
        <w:ind w:left="360" w:right="-268"/>
        <w:rPr>
          <w:rFonts w:ascii="Calibri" w:hAnsi="Calibri"/>
          <w:shadow/>
        </w:rPr>
      </w:pPr>
    </w:p>
    <w:p w:rsidR="008022A9" w:rsidRPr="007910FE" w:rsidRDefault="008022A9" w:rsidP="001143BE">
      <w:pPr>
        <w:pStyle w:val="TOC1"/>
        <w:ind w:left="360" w:right="-268"/>
        <w:rPr>
          <w:rFonts w:ascii="Calibri" w:hAnsi="Calibri"/>
          <w:shadow/>
        </w:rPr>
      </w:pPr>
    </w:p>
    <w:p w:rsidR="008022A9" w:rsidRPr="007910FE" w:rsidRDefault="008022A9" w:rsidP="001143BE">
      <w:pPr>
        <w:ind w:right="-268"/>
      </w:pPr>
    </w:p>
    <w:p w:rsidR="008022A9" w:rsidRPr="007910FE" w:rsidRDefault="00F52980" w:rsidP="001143BE">
      <w:pPr>
        <w:ind w:right="-268"/>
      </w:pPr>
      <w:r>
        <w:br w:type="page"/>
      </w:r>
    </w:p>
    <w:p w:rsidR="008022A9" w:rsidRPr="00BB05C7" w:rsidRDefault="004B4439" w:rsidP="00BB05C7">
      <w:pPr>
        <w:tabs>
          <w:tab w:val="left" w:pos="975"/>
        </w:tabs>
        <w:spacing w:line="275" w:lineRule="exact"/>
        <w:ind w:left="294" w:right="2"/>
        <w:jc w:val="center"/>
        <w:outlineLvl w:val="0"/>
        <w:rPr>
          <w:b/>
          <w:shadow/>
          <w:sz w:val="28"/>
          <w:szCs w:val="24"/>
        </w:rPr>
      </w:pPr>
      <w:r w:rsidRPr="00BB05C7">
        <w:rPr>
          <w:b/>
          <w:shadow/>
          <w:sz w:val="28"/>
          <w:szCs w:val="24"/>
        </w:rPr>
        <w:t>A</w:t>
      </w:r>
      <w:r w:rsidR="008022A9" w:rsidRPr="00BB05C7">
        <w:rPr>
          <w:b/>
          <w:shadow/>
          <w:sz w:val="28"/>
          <w:szCs w:val="24"/>
        </w:rPr>
        <w:t xml:space="preserve">RTICLE </w:t>
      </w:r>
      <w:r w:rsidR="001E2B37" w:rsidRPr="00BB05C7">
        <w:rPr>
          <w:b/>
          <w:shadow/>
          <w:sz w:val="28"/>
          <w:szCs w:val="24"/>
        </w:rPr>
        <w:t>1</w:t>
      </w:r>
    </w:p>
    <w:p w:rsidR="00ED0A38" w:rsidRPr="00BB05C7" w:rsidRDefault="00ED0A38" w:rsidP="00BB05C7">
      <w:pPr>
        <w:tabs>
          <w:tab w:val="left" w:pos="975"/>
        </w:tabs>
        <w:spacing w:line="275" w:lineRule="exact"/>
        <w:ind w:left="294" w:right="2"/>
        <w:jc w:val="center"/>
        <w:outlineLvl w:val="0"/>
        <w:rPr>
          <w:b/>
          <w:shadow/>
          <w:sz w:val="28"/>
          <w:szCs w:val="24"/>
        </w:rPr>
      </w:pPr>
      <w:r w:rsidRPr="00BB05C7">
        <w:rPr>
          <w:b/>
          <w:shadow/>
          <w:sz w:val="28"/>
          <w:szCs w:val="24"/>
        </w:rPr>
        <w:t>PRELIMINARY</w:t>
      </w:r>
    </w:p>
    <w:p w:rsidR="00ED0A38" w:rsidRPr="007910FE" w:rsidRDefault="00ED0A38" w:rsidP="001143BE">
      <w:pPr>
        <w:tabs>
          <w:tab w:val="left" w:pos="975"/>
        </w:tabs>
        <w:spacing w:line="275" w:lineRule="exact"/>
        <w:ind w:left="294" w:right="-268"/>
        <w:jc w:val="center"/>
        <w:outlineLvl w:val="0"/>
        <w:rPr>
          <w:b/>
          <w:sz w:val="24"/>
          <w:szCs w:val="24"/>
        </w:rPr>
      </w:pPr>
    </w:p>
    <w:p w:rsidR="00ED0A38" w:rsidRPr="007910FE" w:rsidRDefault="00ED0A38" w:rsidP="00180618">
      <w:pPr>
        <w:tabs>
          <w:tab w:val="left" w:pos="540"/>
        </w:tabs>
        <w:spacing w:line="275" w:lineRule="exact"/>
        <w:outlineLvl w:val="0"/>
        <w:rPr>
          <w:b/>
          <w:sz w:val="24"/>
          <w:szCs w:val="24"/>
        </w:rPr>
      </w:pPr>
      <w:r w:rsidRPr="007910FE">
        <w:rPr>
          <w:b/>
          <w:sz w:val="24"/>
          <w:szCs w:val="24"/>
        </w:rPr>
        <w:t xml:space="preserve">Interpretation: </w:t>
      </w:r>
    </w:p>
    <w:p w:rsidR="008022A9" w:rsidRPr="007910FE" w:rsidRDefault="00ED0A38" w:rsidP="00BB05C7">
      <w:pPr>
        <w:ind w:right="2"/>
        <w:rPr>
          <w:sz w:val="24"/>
          <w:szCs w:val="24"/>
          <w:lang w:val="en-GB"/>
        </w:rPr>
      </w:pPr>
      <w:r w:rsidRPr="007910FE">
        <w:rPr>
          <w:sz w:val="24"/>
          <w:szCs w:val="24"/>
          <w:lang w:val="en-GB"/>
        </w:rPr>
        <w:t xml:space="preserve">In this Directive, unless the context otherwise requires – </w:t>
      </w:r>
    </w:p>
    <w:p w:rsidR="00ED0A38" w:rsidRPr="007910FE" w:rsidRDefault="00ED0A38" w:rsidP="001143BE">
      <w:pPr>
        <w:ind w:left="540" w:right="-268"/>
        <w:rPr>
          <w:sz w:val="24"/>
          <w:szCs w:val="24"/>
          <w:lang w:val="en-GB"/>
        </w:rPr>
      </w:pPr>
    </w:p>
    <w:p w:rsidR="00D256E8" w:rsidRDefault="00D256E8" w:rsidP="00BB05C7">
      <w:pPr>
        <w:ind w:right="2"/>
        <w:rPr>
          <w:sz w:val="24"/>
          <w:szCs w:val="24"/>
        </w:rPr>
      </w:pPr>
      <w:r w:rsidRPr="00D256E8">
        <w:rPr>
          <w:b/>
          <w:sz w:val="24"/>
          <w:szCs w:val="24"/>
        </w:rPr>
        <w:t xml:space="preserve">“Associate” </w:t>
      </w:r>
      <w:r w:rsidRPr="003E7298">
        <w:rPr>
          <w:sz w:val="24"/>
          <w:szCs w:val="24"/>
        </w:rPr>
        <w:t>in relation to –</w:t>
      </w:r>
    </w:p>
    <w:p w:rsidR="00BB05C7" w:rsidRPr="003E7298" w:rsidRDefault="00BB05C7" w:rsidP="00BB05C7">
      <w:pPr>
        <w:ind w:right="2"/>
        <w:rPr>
          <w:sz w:val="24"/>
          <w:szCs w:val="24"/>
        </w:rPr>
      </w:pPr>
    </w:p>
    <w:p w:rsidR="00D256E8" w:rsidRDefault="00D256E8" w:rsidP="00BB05C7">
      <w:pPr>
        <w:numPr>
          <w:ilvl w:val="0"/>
          <w:numId w:val="39"/>
        </w:numPr>
        <w:ind w:right="2"/>
        <w:rPr>
          <w:sz w:val="24"/>
          <w:szCs w:val="24"/>
        </w:rPr>
      </w:pPr>
      <w:r w:rsidRPr="003E7298">
        <w:rPr>
          <w:sz w:val="24"/>
          <w:szCs w:val="24"/>
        </w:rPr>
        <w:t>an individual, means –</w:t>
      </w:r>
    </w:p>
    <w:p w:rsidR="00BB05C7" w:rsidRPr="003E7298" w:rsidRDefault="00BB05C7" w:rsidP="00BB05C7">
      <w:pPr>
        <w:ind w:left="720" w:right="2"/>
        <w:rPr>
          <w:sz w:val="24"/>
          <w:szCs w:val="24"/>
        </w:rPr>
      </w:pPr>
    </w:p>
    <w:p w:rsidR="00D256E8" w:rsidRDefault="00D256E8" w:rsidP="004C3BDE">
      <w:pPr>
        <w:widowControl/>
        <w:ind w:right="2"/>
        <w:jc w:val="both"/>
        <w:rPr>
          <w:sz w:val="24"/>
          <w:szCs w:val="24"/>
        </w:rPr>
      </w:pPr>
      <w:proofErr w:type="gramStart"/>
      <w:r w:rsidRPr="003E7298">
        <w:rPr>
          <w:sz w:val="24"/>
          <w:szCs w:val="24"/>
        </w:rPr>
        <w:t>that</w:t>
      </w:r>
      <w:proofErr w:type="gramEnd"/>
      <w:r w:rsidRPr="003E7298">
        <w:rPr>
          <w:sz w:val="24"/>
          <w:szCs w:val="24"/>
        </w:rPr>
        <w:t xml:space="preserve"> individual’s spouse, son, adopted son, step-son, daughter, adopted daughter, step-daughter, father, step-father, mother, step-mother, brother, step-brother, sister or step-sister;</w:t>
      </w:r>
    </w:p>
    <w:p w:rsidR="00BB05C7" w:rsidRPr="003E7298" w:rsidRDefault="00BB05C7" w:rsidP="004C3BDE">
      <w:pPr>
        <w:widowControl/>
        <w:ind w:right="2"/>
        <w:jc w:val="both"/>
        <w:rPr>
          <w:sz w:val="24"/>
          <w:szCs w:val="24"/>
        </w:rPr>
      </w:pPr>
    </w:p>
    <w:p w:rsidR="00D256E8" w:rsidRDefault="00D256E8" w:rsidP="00BB05C7">
      <w:pPr>
        <w:numPr>
          <w:ilvl w:val="4"/>
          <w:numId w:val="2"/>
        </w:numPr>
        <w:ind w:right="-268" w:hanging="2380"/>
        <w:jc w:val="both"/>
        <w:rPr>
          <w:sz w:val="24"/>
          <w:szCs w:val="24"/>
        </w:rPr>
      </w:pPr>
      <w:r w:rsidRPr="003E7298">
        <w:rPr>
          <w:sz w:val="24"/>
          <w:szCs w:val="24"/>
        </w:rPr>
        <w:t>any company of which that individual is a director;</w:t>
      </w:r>
    </w:p>
    <w:p w:rsidR="00BB05C7" w:rsidRPr="003E7298" w:rsidRDefault="00BB05C7" w:rsidP="00BB05C7">
      <w:pPr>
        <w:ind w:left="2740" w:right="-268"/>
        <w:jc w:val="both"/>
        <w:rPr>
          <w:sz w:val="24"/>
          <w:szCs w:val="24"/>
        </w:rPr>
      </w:pPr>
    </w:p>
    <w:p w:rsidR="00D256E8" w:rsidRDefault="00D256E8" w:rsidP="004C3BDE">
      <w:pPr>
        <w:widowControl/>
        <w:ind w:right="2"/>
        <w:jc w:val="both"/>
        <w:rPr>
          <w:sz w:val="24"/>
          <w:szCs w:val="24"/>
        </w:rPr>
      </w:pPr>
      <w:r w:rsidRPr="003E7298">
        <w:rPr>
          <w:sz w:val="24"/>
          <w:szCs w:val="24"/>
        </w:rPr>
        <w:t>any company in which that individual, or any of the persons mentioned in subparagraph (i), has control of 20% or more of the voting power in the company, whether such control is exercised individually or jointly;</w:t>
      </w:r>
    </w:p>
    <w:p w:rsidR="00BB05C7" w:rsidRPr="003E7298" w:rsidRDefault="00BB05C7" w:rsidP="004C3BDE">
      <w:pPr>
        <w:widowControl/>
        <w:ind w:right="2"/>
        <w:jc w:val="both"/>
        <w:rPr>
          <w:sz w:val="24"/>
          <w:szCs w:val="24"/>
        </w:rPr>
      </w:pPr>
    </w:p>
    <w:p w:rsidR="00D256E8" w:rsidRDefault="00D256E8" w:rsidP="00BB05C7">
      <w:pPr>
        <w:numPr>
          <w:ilvl w:val="4"/>
          <w:numId w:val="2"/>
        </w:numPr>
        <w:ind w:right="-268" w:hanging="2380"/>
        <w:jc w:val="both"/>
        <w:rPr>
          <w:sz w:val="24"/>
          <w:szCs w:val="24"/>
        </w:rPr>
      </w:pPr>
      <w:r w:rsidRPr="003E7298">
        <w:rPr>
          <w:sz w:val="24"/>
          <w:szCs w:val="24"/>
        </w:rPr>
        <w:t>any employee of that individual; or</w:t>
      </w:r>
    </w:p>
    <w:p w:rsidR="00BB05C7" w:rsidRPr="003E7298" w:rsidRDefault="00BB05C7" w:rsidP="00BB05C7">
      <w:pPr>
        <w:ind w:left="2740" w:right="-268"/>
        <w:jc w:val="both"/>
        <w:rPr>
          <w:sz w:val="24"/>
          <w:szCs w:val="24"/>
        </w:rPr>
      </w:pPr>
    </w:p>
    <w:p w:rsidR="00D256E8" w:rsidRPr="003E7298" w:rsidRDefault="00D256E8" w:rsidP="004C3BDE">
      <w:pPr>
        <w:widowControl/>
        <w:ind w:right="2"/>
        <w:jc w:val="both"/>
        <w:rPr>
          <w:sz w:val="24"/>
          <w:szCs w:val="24"/>
        </w:rPr>
      </w:pPr>
      <w:r w:rsidRPr="003E7298">
        <w:rPr>
          <w:sz w:val="24"/>
          <w:szCs w:val="24"/>
        </w:rPr>
        <w:t>a company, means another company in which the first-mentioned company has control of not less than 20% of the voting power in that company, and a reference in this Directive to an associated person or associated company shall be construed accordingly;</w:t>
      </w:r>
    </w:p>
    <w:p w:rsidR="00D256E8" w:rsidRDefault="00D256E8" w:rsidP="001143BE">
      <w:pPr>
        <w:ind w:left="540" w:right="-268"/>
        <w:jc w:val="both"/>
        <w:rPr>
          <w:b/>
          <w:sz w:val="24"/>
          <w:szCs w:val="24"/>
          <w:lang w:val="en-GB"/>
        </w:rPr>
      </w:pPr>
    </w:p>
    <w:p w:rsidR="00D256E8" w:rsidRPr="007910FE" w:rsidRDefault="00D256E8" w:rsidP="00BB05C7">
      <w:pPr>
        <w:ind w:left="540" w:right="-52" w:hanging="540"/>
        <w:jc w:val="both"/>
        <w:rPr>
          <w:rFonts w:eastAsia="Times New Roman"/>
          <w:sz w:val="24"/>
          <w:szCs w:val="24"/>
        </w:rPr>
      </w:pPr>
      <w:r w:rsidRPr="007910FE">
        <w:rPr>
          <w:rFonts w:eastAsia="Times New Roman"/>
          <w:b/>
          <w:sz w:val="24"/>
          <w:szCs w:val="24"/>
        </w:rPr>
        <w:t>“Client”</w:t>
      </w:r>
      <w:r w:rsidRPr="007910FE">
        <w:rPr>
          <w:rFonts w:eastAsia="Times New Roman"/>
          <w:spacing w:val="15"/>
          <w:sz w:val="24"/>
          <w:szCs w:val="24"/>
        </w:rPr>
        <w:t xml:space="preserve"> </w:t>
      </w:r>
      <w:r w:rsidRPr="007910FE">
        <w:rPr>
          <w:rFonts w:eastAsia="Times New Roman"/>
          <w:spacing w:val="-1"/>
          <w:sz w:val="24"/>
          <w:szCs w:val="24"/>
        </w:rPr>
        <w:t>means</w:t>
      </w:r>
      <w:r w:rsidRPr="007910FE">
        <w:rPr>
          <w:rFonts w:eastAsia="Times New Roman"/>
          <w:spacing w:val="15"/>
          <w:sz w:val="24"/>
          <w:szCs w:val="24"/>
        </w:rPr>
        <w:t xml:space="preserve"> </w:t>
      </w:r>
      <w:r w:rsidRPr="007910FE">
        <w:rPr>
          <w:rFonts w:eastAsia="Times New Roman"/>
          <w:sz w:val="24"/>
          <w:szCs w:val="24"/>
        </w:rPr>
        <w:t>a</w:t>
      </w:r>
      <w:r w:rsidRPr="007910FE">
        <w:rPr>
          <w:rFonts w:eastAsia="Times New Roman"/>
          <w:spacing w:val="15"/>
          <w:sz w:val="24"/>
          <w:szCs w:val="24"/>
        </w:rPr>
        <w:t xml:space="preserve"> </w:t>
      </w:r>
      <w:r w:rsidRPr="007910FE">
        <w:rPr>
          <w:rFonts w:eastAsia="Times New Roman"/>
          <w:sz w:val="24"/>
          <w:szCs w:val="24"/>
        </w:rPr>
        <w:t>person</w:t>
      </w:r>
      <w:r w:rsidRPr="007910FE">
        <w:rPr>
          <w:rFonts w:eastAsia="Times New Roman"/>
          <w:spacing w:val="15"/>
          <w:sz w:val="24"/>
          <w:szCs w:val="24"/>
        </w:rPr>
        <w:t xml:space="preserve"> </w:t>
      </w:r>
      <w:r w:rsidRPr="007910FE">
        <w:rPr>
          <w:rFonts w:eastAsia="Times New Roman"/>
          <w:sz w:val="24"/>
          <w:szCs w:val="24"/>
        </w:rPr>
        <w:t>on</w:t>
      </w:r>
      <w:r w:rsidRPr="007910FE">
        <w:rPr>
          <w:rFonts w:eastAsia="Times New Roman"/>
          <w:spacing w:val="15"/>
          <w:sz w:val="24"/>
          <w:szCs w:val="24"/>
        </w:rPr>
        <w:t xml:space="preserve"> </w:t>
      </w:r>
      <w:r w:rsidRPr="007910FE">
        <w:rPr>
          <w:rFonts w:eastAsia="Times New Roman"/>
          <w:sz w:val="24"/>
          <w:szCs w:val="24"/>
        </w:rPr>
        <w:t>whose</w:t>
      </w:r>
      <w:r w:rsidRPr="007910FE">
        <w:rPr>
          <w:rFonts w:eastAsia="Times New Roman"/>
          <w:spacing w:val="15"/>
          <w:sz w:val="24"/>
          <w:szCs w:val="24"/>
        </w:rPr>
        <w:t xml:space="preserve"> </w:t>
      </w:r>
      <w:r w:rsidRPr="007910FE">
        <w:rPr>
          <w:rFonts w:eastAsia="Times New Roman"/>
          <w:sz w:val="24"/>
          <w:szCs w:val="24"/>
        </w:rPr>
        <w:t>behalf</w:t>
      </w:r>
      <w:r w:rsidRPr="007910FE">
        <w:rPr>
          <w:rFonts w:eastAsia="Times New Roman"/>
          <w:spacing w:val="15"/>
          <w:sz w:val="24"/>
          <w:szCs w:val="24"/>
        </w:rPr>
        <w:t xml:space="preserve"> </w:t>
      </w:r>
      <w:r w:rsidRPr="007910FE">
        <w:rPr>
          <w:rFonts w:eastAsia="Times New Roman"/>
          <w:sz w:val="24"/>
          <w:szCs w:val="24"/>
        </w:rPr>
        <w:t>a</w:t>
      </w:r>
      <w:r w:rsidRPr="007910FE">
        <w:rPr>
          <w:rFonts w:eastAsia="Times New Roman"/>
          <w:spacing w:val="15"/>
          <w:sz w:val="24"/>
          <w:szCs w:val="24"/>
        </w:rPr>
        <w:t xml:space="preserve"> </w:t>
      </w:r>
      <w:r w:rsidRPr="007910FE">
        <w:rPr>
          <w:rFonts w:eastAsia="Times New Roman"/>
          <w:spacing w:val="-1"/>
          <w:sz w:val="24"/>
          <w:szCs w:val="24"/>
        </w:rPr>
        <w:t>regulated</w:t>
      </w:r>
      <w:r w:rsidRPr="007910FE">
        <w:rPr>
          <w:rFonts w:eastAsia="Times New Roman"/>
          <w:spacing w:val="15"/>
          <w:sz w:val="24"/>
          <w:szCs w:val="24"/>
        </w:rPr>
        <w:t xml:space="preserve"> </w:t>
      </w:r>
      <w:r>
        <w:rPr>
          <w:rFonts w:eastAsia="Times New Roman"/>
          <w:sz w:val="24"/>
          <w:szCs w:val="24"/>
        </w:rPr>
        <w:t>activity</w:t>
      </w:r>
      <w:r w:rsidRPr="007910FE">
        <w:rPr>
          <w:rFonts w:eastAsia="Times New Roman"/>
          <w:spacing w:val="15"/>
          <w:sz w:val="24"/>
          <w:szCs w:val="24"/>
        </w:rPr>
        <w:t xml:space="preserve"> </w:t>
      </w:r>
      <w:r>
        <w:rPr>
          <w:rFonts w:eastAsia="Times New Roman"/>
          <w:sz w:val="24"/>
          <w:szCs w:val="24"/>
        </w:rPr>
        <w:t>is carried on</w:t>
      </w:r>
      <w:r w:rsidRPr="007910FE">
        <w:rPr>
          <w:rFonts w:eastAsia="Times New Roman"/>
          <w:spacing w:val="-1"/>
          <w:sz w:val="24"/>
          <w:szCs w:val="24"/>
        </w:rPr>
        <w:t>;</w:t>
      </w:r>
    </w:p>
    <w:p w:rsidR="00D256E8" w:rsidRPr="007910FE" w:rsidRDefault="00D256E8" w:rsidP="00D256E8">
      <w:pPr>
        <w:ind w:left="540" w:right="-268"/>
        <w:jc w:val="both"/>
        <w:rPr>
          <w:sz w:val="26"/>
          <w:szCs w:val="26"/>
        </w:rPr>
      </w:pPr>
    </w:p>
    <w:p w:rsidR="00D256E8" w:rsidRPr="007910FE" w:rsidRDefault="00D256E8" w:rsidP="004C3BDE">
      <w:pPr>
        <w:widowControl/>
        <w:ind w:right="2"/>
        <w:jc w:val="both"/>
        <w:rPr>
          <w:rFonts w:eastAsia="Times New Roman"/>
          <w:sz w:val="24"/>
          <w:szCs w:val="24"/>
        </w:rPr>
      </w:pPr>
      <w:r w:rsidRPr="007910FE">
        <w:rPr>
          <w:rFonts w:eastAsia="Times New Roman"/>
          <w:b/>
          <w:sz w:val="24"/>
          <w:szCs w:val="24"/>
        </w:rPr>
        <w:t>“Client assets”</w:t>
      </w:r>
      <w:r w:rsidRPr="007910FE">
        <w:rPr>
          <w:rFonts w:eastAsia="Times New Roman"/>
          <w:spacing w:val="7"/>
          <w:sz w:val="24"/>
          <w:szCs w:val="24"/>
        </w:rPr>
        <w:t xml:space="preserve"> </w:t>
      </w:r>
      <w:r w:rsidRPr="007910FE">
        <w:rPr>
          <w:rFonts w:eastAsia="Times New Roman"/>
          <w:spacing w:val="-1"/>
          <w:sz w:val="24"/>
          <w:szCs w:val="24"/>
        </w:rPr>
        <w:t>means</w:t>
      </w:r>
      <w:r w:rsidRPr="007910FE">
        <w:rPr>
          <w:rFonts w:eastAsia="Times New Roman"/>
          <w:spacing w:val="7"/>
          <w:sz w:val="24"/>
          <w:szCs w:val="24"/>
        </w:rPr>
        <w:t xml:space="preserve"> </w:t>
      </w:r>
      <w:r w:rsidRPr="007910FE">
        <w:rPr>
          <w:rFonts w:eastAsia="Times New Roman"/>
          <w:sz w:val="24"/>
          <w:szCs w:val="24"/>
        </w:rPr>
        <w:t>money</w:t>
      </w:r>
      <w:r w:rsidRPr="007910FE">
        <w:rPr>
          <w:rFonts w:eastAsia="Times New Roman"/>
          <w:spacing w:val="7"/>
          <w:sz w:val="24"/>
          <w:szCs w:val="24"/>
        </w:rPr>
        <w:t xml:space="preserve"> </w:t>
      </w:r>
      <w:r w:rsidRPr="007910FE">
        <w:rPr>
          <w:rFonts w:eastAsia="Times New Roman"/>
          <w:sz w:val="24"/>
          <w:szCs w:val="24"/>
        </w:rPr>
        <w:t>received</w:t>
      </w:r>
      <w:r w:rsidRPr="007910FE">
        <w:rPr>
          <w:rFonts w:eastAsia="Times New Roman"/>
          <w:spacing w:val="7"/>
          <w:sz w:val="24"/>
          <w:szCs w:val="24"/>
        </w:rPr>
        <w:t xml:space="preserve"> </w:t>
      </w:r>
      <w:r w:rsidRPr="007910FE">
        <w:rPr>
          <w:rFonts w:eastAsia="Times New Roman"/>
          <w:sz w:val="24"/>
          <w:szCs w:val="24"/>
        </w:rPr>
        <w:t>or</w:t>
      </w:r>
      <w:r w:rsidRPr="007910FE">
        <w:rPr>
          <w:rFonts w:eastAsia="Times New Roman"/>
          <w:spacing w:val="7"/>
          <w:sz w:val="24"/>
          <w:szCs w:val="24"/>
        </w:rPr>
        <w:t xml:space="preserve"> </w:t>
      </w:r>
      <w:r w:rsidRPr="007910FE">
        <w:rPr>
          <w:rFonts w:eastAsia="Times New Roman"/>
          <w:spacing w:val="-1"/>
          <w:sz w:val="24"/>
          <w:szCs w:val="24"/>
        </w:rPr>
        <w:t>retained</w:t>
      </w:r>
      <w:r w:rsidRPr="007910FE">
        <w:rPr>
          <w:rFonts w:eastAsia="Times New Roman"/>
          <w:spacing w:val="7"/>
          <w:sz w:val="24"/>
          <w:szCs w:val="24"/>
        </w:rPr>
        <w:t xml:space="preserve"> </w:t>
      </w:r>
      <w:r w:rsidRPr="007910FE">
        <w:rPr>
          <w:rFonts w:eastAsia="Times New Roman"/>
          <w:sz w:val="24"/>
          <w:szCs w:val="24"/>
        </w:rPr>
        <w:t>by,</w:t>
      </w:r>
      <w:r w:rsidRPr="007910FE">
        <w:rPr>
          <w:rFonts w:eastAsia="Times New Roman"/>
          <w:spacing w:val="7"/>
          <w:sz w:val="24"/>
          <w:szCs w:val="24"/>
        </w:rPr>
        <w:t xml:space="preserve"> </w:t>
      </w:r>
      <w:r w:rsidRPr="007910FE">
        <w:rPr>
          <w:rFonts w:eastAsia="Times New Roman"/>
          <w:sz w:val="24"/>
          <w:szCs w:val="24"/>
        </w:rPr>
        <w:t>or</w:t>
      </w:r>
      <w:r w:rsidRPr="007910FE">
        <w:rPr>
          <w:rFonts w:eastAsia="Times New Roman"/>
          <w:spacing w:val="7"/>
          <w:sz w:val="24"/>
          <w:szCs w:val="24"/>
        </w:rPr>
        <w:t xml:space="preserve"> </w:t>
      </w:r>
      <w:r w:rsidRPr="007910FE">
        <w:rPr>
          <w:rFonts w:eastAsia="Times New Roman"/>
          <w:sz w:val="24"/>
          <w:szCs w:val="24"/>
        </w:rPr>
        <w:t>any</w:t>
      </w:r>
      <w:r w:rsidRPr="007910FE">
        <w:rPr>
          <w:rFonts w:eastAsia="Times New Roman"/>
          <w:spacing w:val="7"/>
          <w:sz w:val="24"/>
          <w:szCs w:val="24"/>
        </w:rPr>
        <w:t xml:space="preserve"> </w:t>
      </w:r>
      <w:r w:rsidRPr="007910FE">
        <w:rPr>
          <w:rFonts w:eastAsia="Times New Roman"/>
          <w:sz w:val="24"/>
          <w:szCs w:val="24"/>
        </w:rPr>
        <w:t>other</w:t>
      </w:r>
      <w:r w:rsidRPr="007910FE">
        <w:rPr>
          <w:rFonts w:eastAsia="Times New Roman"/>
          <w:spacing w:val="7"/>
          <w:sz w:val="24"/>
          <w:szCs w:val="24"/>
        </w:rPr>
        <w:t xml:space="preserve"> </w:t>
      </w:r>
      <w:r w:rsidRPr="007910FE">
        <w:rPr>
          <w:rFonts w:eastAsia="Times New Roman"/>
          <w:sz w:val="24"/>
          <w:szCs w:val="24"/>
        </w:rPr>
        <w:t>property</w:t>
      </w:r>
      <w:r w:rsidRPr="007910FE">
        <w:rPr>
          <w:rFonts w:eastAsia="Times New Roman"/>
          <w:spacing w:val="7"/>
          <w:sz w:val="24"/>
          <w:szCs w:val="24"/>
        </w:rPr>
        <w:t xml:space="preserve"> </w:t>
      </w:r>
      <w:r w:rsidRPr="007910FE">
        <w:rPr>
          <w:rFonts w:eastAsia="Times New Roman"/>
          <w:sz w:val="24"/>
          <w:szCs w:val="24"/>
        </w:rPr>
        <w:t>(including</w:t>
      </w:r>
      <w:r w:rsidRPr="007910FE">
        <w:rPr>
          <w:rFonts w:eastAsia="Times New Roman"/>
          <w:spacing w:val="28"/>
          <w:sz w:val="24"/>
          <w:szCs w:val="24"/>
        </w:rPr>
        <w:t xml:space="preserve"> </w:t>
      </w:r>
      <w:r w:rsidRPr="007910FE">
        <w:rPr>
          <w:rFonts w:eastAsia="Times New Roman"/>
          <w:sz w:val="24"/>
          <w:szCs w:val="24"/>
        </w:rPr>
        <w:t>securities)</w:t>
      </w:r>
      <w:r w:rsidRPr="007910FE">
        <w:rPr>
          <w:rFonts w:eastAsia="Times New Roman"/>
          <w:spacing w:val="6"/>
          <w:sz w:val="24"/>
          <w:szCs w:val="24"/>
        </w:rPr>
        <w:t xml:space="preserve"> </w:t>
      </w:r>
      <w:r w:rsidRPr="007910FE">
        <w:rPr>
          <w:rFonts w:eastAsia="Times New Roman"/>
          <w:sz w:val="24"/>
          <w:szCs w:val="24"/>
        </w:rPr>
        <w:t>deposited</w:t>
      </w:r>
      <w:r w:rsidRPr="007910FE">
        <w:rPr>
          <w:rFonts w:eastAsia="Times New Roman"/>
          <w:spacing w:val="6"/>
          <w:sz w:val="24"/>
          <w:szCs w:val="24"/>
        </w:rPr>
        <w:t xml:space="preserve"> </w:t>
      </w:r>
      <w:r w:rsidRPr="007910FE">
        <w:rPr>
          <w:rFonts w:eastAsia="Times New Roman"/>
          <w:sz w:val="24"/>
          <w:szCs w:val="24"/>
        </w:rPr>
        <w:t>with,</w:t>
      </w:r>
      <w:r w:rsidRPr="007910FE">
        <w:rPr>
          <w:rFonts w:eastAsia="Times New Roman"/>
          <w:spacing w:val="6"/>
          <w:sz w:val="24"/>
          <w:szCs w:val="24"/>
        </w:rPr>
        <w:t xml:space="preserve"> </w:t>
      </w:r>
      <w:r w:rsidRPr="007910FE">
        <w:rPr>
          <w:rFonts w:eastAsia="Times New Roman"/>
          <w:sz w:val="24"/>
          <w:szCs w:val="24"/>
        </w:rPr>
        <w:t>a</w:t>
      </w:r>
      <w:r w:rsidRPr="007910FE">
        <w:rPr>
          <w:rFonts w:eastAsia="Times New Roman"/>
          <w:spacing w:val="6"/>
          <w:sz w:val="24"/>
          <w:szCs w:val="24"/>
        </w:rPr>
        <w:t xml:space="preserve"> </w:t>
      </w:r>
      <w:r w:rsidRPr="007910FE">
        <w:rPr>
          <w:rFonts w:eastAsia="Times New Roman"/>
          <w:sz w:val="24"/>
          <w:szCs w:val="24"/>
        </w:rPr>
        <w:t>person</w:t>
      </w:r>
      <w:r>
        <w:rPr>
          <w:rFonts w:eastAsia="Times New Roman"/>
          <w:sz w:val="24"/>
          <w:szCs w:val="24"/>
        </w:rPr>
        <w:t xml:space="preserve"> undertaking a regulated activity</w:t>
      </w:r>
      <w:r w:rsidRPr="007910FE">
        <w:rPr>
          <w:rFonts w:eastAsia="Times New Roman"/>
          <w:spacing w:val="6"/>
          <w:sz w:val="24"/>
          <w:szCs w:val="24"/>
        </w:rPr>
        <w:t xml:space="preserve"> </w:t>
      </w:r>
      <w:r w:rsidRPr="007910FE">
        <w:rPr>
          <w:rFonts w:eastAsia="Times New Roman"/>
          <w:sz w:val="24"/>
          <w:szCs w:val="24"/>
        </w:rPr>
        <w:t>in</w:t>
      </w:r>
      <w:r w:rsidRPr="007910FE">
        <w:rPr>
          <w:rFonts w:eastAsia="Times New Roman"/>
          <w:spacing w:val="6"/>
          <w:sz w:val="24"/>
          <w:szCs w:val="24"/>
        </w:rPr>
        <w:t xml:space="preserve"> </w:t>
      </w:r>
      <w:r w:rsidRPr="007910FE">
        <w:rPr>
          <w:rFonts w:eastAsia="Times New Roman"/>
          <w:sz w:val="24"/>
          <w:szCs w:val="24"/>
        </w:rPr>
        <w:t>the</w:t>
      </w:r>
      <w:r w:rsidRPr="007910FE">
        <w:rPr>
          <w:rFonts w:eastAsia="Times New Roman"/>
          <w:spacing w:val="6"/>
          <w:sz w:val="24"/>
          <w:szCs w:val="24"/>
        </w:rPr>
        <w:t xml:space="preserve"> </w:t>
      </w:r>
      <w:r w:rsidRPr="007910FE">
        <w:rPr>
          <w:rFonts w:eastAsia="Times New Roman"/>
          <w:sz w:val="24"/>
          <w:szCs w:val="24"/>
        </w:rPr>
        <w:t>course</w:t>
      </w:r>
      <w:r w:rsidRPr="007910FE">
        <w:rPr>
          <w:rFonts w:eastAsia="Times New Roman"/>
          <w:spacing w:val="6"/>
          <w:sz w:val="24"/>
          <w:szCs w:val="24"/>
        </w:rPr>
        <w:t xml:space="preserve"> </w:t>
      </w:r>
      <w:r w:rsidRPr="007910FE">
        <w:rPr>
          <w:rFonts w:eastAsia="Times New Roman"/>
          <w:sz w:val="24"/>
          <w:szCs w:val="24"/>
        </w:rPr>
        <w:t>of</w:t>
      </w:r>
      <w:r w:rsidRPr="007910FE">
        <w:rPr>
          <w:rFonts w:eastAsia="Times New Roman"/>
          <w:spacing w:val="6"/>
          <w:sz w:val="24"/>
          <w:szCs w:val="24"/>
        </w:rPr>
        <w:t xml:space="preserve"> </w:t>
      </w:r>
      <w:r w:rsidRPr="007910FE">
        <w:rPr>
          <w:rFonts w:eastAsia="Times New Roman"/>
          <w:sz w:val="24"/>
          <w:szCs w:val="24"/>
        </w:rPr>
        <w:t>its</w:t>
      </w:r>
      <w:r w:rsidRPr="007910FE">
        <w:rPr>
          <w:rFonts w:eastAsia="Times New Roman"/>
          <w:spacing w:val="6"/>
          <w:sz w:val="24"/>
          <w:szCs w:val="24"/>
        </w:rPr>
        <w:t xml:space="preserve"> </w:t>
      </w:r>
      <w:r w:rsidRPr="007910FE">
        <w:rPr>
          <w:rFonts w:eastAsia="Times New Roman"/>
          <w:sz w:val="24"/>
          <w:szCs w:val="24"/>
        </w:rPr>
        <w:t>business</w:t>
      </w:r>
      <w:r w:rsidRPr="007910FE">
        <w:rPr>
          <w:rFonts w:eastAsia="Times New Roman"/>
          <w:spacing w:val="6"/>
          <w:sz w:val="24"/>
          <w:szCs w:val="24"/>
        </w:rPr>
        <w:t xml:space="preserve"> </w:t>
      </w:r>
      <w:r w:rsidRPr="007910FE">
        <w:rPr>
          <w:rFonts w:eastAsia="Times New Roman"/>
          <w:sz w:val="24"/>
          <w:szCs w:val="24"/>
        </w:rPr>
        <w:t>for</w:t>
      </w:r>
      <w:r w:rsidRPr="007910FE">
        <w:rPr>
          <w:rFonts w:eastAsia="Times New Roman"/>
          <w:spacing w:val="6"/>
          <w:sz w:val="24"/>
          <w:szCs w:val="24"/>
        </w:rPr>
        <w:t xml:space="preserve"> </w:t>
      </w:r>
      <w:r w:rsidRPr="007910FE">
        <w:rPr>
          <w:rFonts w:eastAsia="Times New Roman"/>
          <w:sz w:val="24"/>
          <w:szCs w:val="24"/>
        </w:rPr>
        <w:t>which</w:t>
      </w:r>
      <w:r w:rsidRPr="007910FE">
        <w:rPr>
          <w:rFonts w:eastAsia="Times New Roman"/>
          <w:spacing w:val="6"/>
          <w:sz w:val="24"/>
          <w:szCs w:val="24"/>
        </w:rPr>
        <w:t xml:space="preserve"> </w:t>
      </w:r>
      <w:r w:rsidRPr="007910FE">
        <w:rPr>
          <w:rFonts w:eastAsia="Times New Roman"/>
          <w:sz w:val="24"/>
          <w:szCs w:val="24"/>
        </w:rPr>
        <w:t>it is</w:t>
      </w:r>
      <w:r w:rsidRPr="007910FE">
        <w:rPr>
          <w:rFonts w:eastAsia="Times New Roman"/>
          <w:spacing w:val="-1"/>
          <w:sz w:val="24"/>
          <w:szCs w:val="24"/>
        </w:rPr>
        <w:t xml:space="preserve"> </w:t>
      </w:r>
      <w:r w:rsidRPr="007910FE">
        <w:rPr>
          <w:rFonts w:eastAsia="Times New Roman"/>
          <w:sz w:val="24"/>
          <w:szCs w:val="24"/>
        </w:rPr>
        <w:t>liable</w:t>
      </w:r>
      <w:r w:rsidRPr="007910FE">
        <w:rPr>
          <w:rFonts w:eastAsia="Times New Roman"/>
          <w:spacing w:val="-1"/>
          <w:sz w:val="24"/>
          <w:szCs w:val="24"/>
        </w:rPr>
        <w:t xml:space="preserve"> </w:t>
      </w:r>
      <w:r w:rsidRPr="007910FE">
        <w:rPr>
          <w:rFonts w:eastAsia="Times New Roman"/>
          <w:sz w:val="24"/>
          <w:szCs w:val="24"/>
        </w:rPr>
        <w:t>to</w:t>
      </w:r>
      <w:r w:rsidRPr="007910FE">
        <w:rPr>
          <w:rFonts w:eastAsia="Times New Roman"/>
          <w:spacing w:val="-1"/>
          <w:sz w:val="24"/>
          <w:szCs w:val="24"/>
        </w:rPr>
        <w:t xml:space="preserve"> </w:t>
      </w:r>
      <w:r w:rsidRPr="007910FE">
        <w:rPr>
          <w:rFonts w:eastAsia="Times New Roman"/>
          <w:sz w:val="24"/>
          <w:szCs w:val="24"/>
        </w:rPr>
        <w:t>account</w:t>
      </w:r>
      <w:r w:rsidRPr="007910FE">
        <w:rPr>
          <w:rFonts w:eastAsia="Times New Roman"/>
          <w:spacing w:val="-1"/>
          <w:sz w:val="24"/>
          <w:szCs w:val="24"/>
        </w:rPr>
        <w:t xml:space="preserve"> </w:t>
      </w:r>
      <w:r w:rsidRPr="007910FE">
        <w:rPr>
          <w:rFonts w:eastAsia="Times New Roman"/>
          <w:sz w:val="24"/>
          <w:szCs w:val="24"/>
        </w:rPr>
        <w:t>to</w:t>
      </w:r>
      <w:r w:rsidRPr="007910FE">
        <w:rPr>
          <w:rFonts w:eastAsia="Times New Roman"/>
          <w:spacing w:val="-1"/>
          <w:sz w:val="24"/>
          <w:szCs w:val="24"/>
        </w:rPr>
        <w:t xml:space="preserve"> </w:t>
      </w:r>
      <w:r w:rsidRPr="007910FE">
        <w:rPr>
          <w:rFonts w:eastAsia="Times New Roman"/>
          <w:sz w:val="24"/>
          <w:szCs w:val="24"/>
        </w:rPr>
        <w:t>its</w:t>
      </w:r>
      <w:r w:rsidRPr="007910FE">
        <w:rPr>
          <w:rFonts w:eastAsia="Times New Roman"/>
          <w:spacing w:val="1"/>
          <w:sz w:val="24"/>
          <w:szCs w:val="24"/>
        </w:rPr>
        <w:t xml:space="preserve"> </w:t>
      </w:r>
      <w:r w:rsidRPr="007910FE">
        <w:rPr>
          <w:rFonts w:eastAsia="Times New Roman"/>
          <w:sz w:val="24"/>
          <w:szCs w:val="24"/>
        </w:rPr>
        <w:t xml:space="preserve">client, and any </w:t>
      </w:r>
      <w:r w:rsidRPr="007910FE">
        <w:rPr>
          <w:rFonts w:eastAsia="Times New Roman"/>
          <w:spacing w:val="-1"/>
          <w:sz w:val="24"/>
          <w:szCs w:val="24"/>
        </w:rPr>
        <w:t>money</w:t>
      </w:r>
      <w:r w:rsidRPr="007910FE">
        <w:rPr>
          <w:rFonts w:eastAsia="Times New Roman"/>
          <w:sz w:val="24"/>
          <w:szCs w:val="24"/>
        </w:rPr>
        <w:t xml:space="preserve"> or other</w:t>
      </w:r>
      <w:r w:rsidRPr="007910FE">
        <w:rPr>
          <w:rFonts w:eastAsia="Times New Roman"/>
          <w:spacing w:val="-1"/>
          <w:sz w:val="24"/>
          <w:szCs w:val="24"/>
        </w:rPr>
        <w:t xml:space="preserve"> </w:t>
      </w:r>
      <w:r w:rsidRPr="007910FE">
        <w:rPr>
          <w:rFonts w:eastAsia="Times New Roman"/>
          <w:sz w:val="24"/>
          <w:szCs w:val="24"/>
        </w:rPr>
        <w:t>property</w:t>
      </w:r>
      <w:r w:rsidRPr="007910FE">
        <w:rPr>
          <w:rFonts w:eastAsia="Times New Roman"/>
          <w:spacing w:val="-1"/>
          <w:sz w:val="24"/>
          <w:szCs w:val="24"/>
        </w:rPr>
        <w:t xml:space="preserve"> </w:t>
      </w:r>
      <w:r w:rsidRPr="007910FE">
        <w:rPr>
          <w:rFonts w:eastAsia="Times New Roman"/>
          <w:sz w:val="24"/>
          <w:szCs w:val="24"/>
        </w:rPr>
        <w:t>accruing</w:t>
      </w:r>
      <w:r w:rsidRPr="007910FE">
        <w:rPr>
          <w:rFonts w:eastAsia="Times New Roman"/>
          <w:spacing w:val="-1"/>
          <w:sz w:val="24"/>
          <w:szCs w:val="24"/>
        </w:rPr>
        <w:t xml:space="preserve"> therefrom;</w:t>
      </w:r>
    </w:p>
    <w:p w:rsidR="00D256E8" w:rsidRDefault="00D256E8" w:rsidP="001143BE">
      <w:pPr>
        <w:ind w:left="540" w:right="-268"/>
        <w:jc w:val="both"/>
        <w:rPr>
          <w:b/>
          <w:sz w:val="24"/>
          <w:szCs w:val="24"/>
          <w:lang w:val="en-GB"/>
        </w:rPr>
      </w:pPr>
    </w:p>
    <w:p w:rsidR="008022A9" w:rsidRPr="007910FE" w:rsidRDefault="008022A9" w:rsidP="00BB05C7">
      <w:pPr>
        <w:ind w:left="540" w:right="-52" w:hanging="540"/>
        <w:jc w:val="both"/>
        <w:rPr>
          <w:sz w:val="24"/>
          <w:szCs w:val="24"/>
          <w:lang w:val="en-GB"/>
        </w:rPr>
      </w:pPr>
      <w:r w:rsidRPr="007910FE">
        <w:rPr>
          <w:b/>
          <w:sz w:val="24"/>
          <w:szCs w:val="24"/>
          <w:lang w:val="en-GB"/>
        </w:rPr>
        <w:t>‟Community”</w:t>
      </w:r>
      <w:r w:rsidRPr="007910FE">
        <w:rPr>
          <w:sz w:val="24"/>
          <w:szCs w:val="24"/>
          <w:lang w:val="en-GB"/>
        </w:rPr>
        <w:t xml:space="preserve"> means East African Community established by Article 2 of the Treaty;</w:t>
      </w:r>
    </w:p>
    <w:p w:rsidR="008022A9" w:rsidRPr="007910FE" w:rsidRDefault="008022A9" w:rsidP="001143BE">
      <w:pPr>
        <w:ind w:left="540" w:right="-268"/>
        <w:jc w:val="both"/>
        <w:rPr>
          <w:sz w:val="24"/>
          <w:szCs w:val="24"/>
          <w:lang w:val="en-GB"/>
        </w:rPr>
      </w:pPr>
    </w:p>
    <w:p w:rsidR="008022A9" w:rsidRPr="007910FE" w:rsidRDefault="008022A9" w:rsidP="004C3BDE">
      <w:pPr>
        <w:widowControl/>
        <w:ind w:right="2"/>
        <w:jc w:val="both"/>
        <w:rPr>
          <w:sz w:val="24"/>
          <w:szCs w:val="24"/>
          <w:lang w:val="en-GB"/>
        </w:rPr>
      </w:pPr>
      <w:r w:rsidRPr="007910FE">
        <w:rPr>
          <w:b/>
          <w:sz w:val="24"/>
          <w:szCs w:val="24"/>
          <w:lang w:val="en-GB"/>
        </w:rPr>
        <w:t>‟Competent Authority</w:t>
      </w:r>
      <w:r w:rsidRPr="007910FE">
        <w:rPr>
          <w:sz w:val="24"/>
          <w:szCs w:val="24"/>
          <w:lang w:val="en-GB"/>
        </w:rPr>
        <w:t xml:space="preserve">” means the national regulatory agency that is the primary supervising entity of securities markets in the Partner State; </w:t>
      </w:r>
    </w:p>
    <w:p w:rsidR="008022A9" w:rsidRPr="007910FE" w:rsidRDefault="008022A9" w:rsidP="001143BE">
      <w:pPr>
        <w:ind w:left="540" w:right="-268"/>
        <w:jc w:val="both"/>
        <w:rPr>
          <w:sz w:val="24"/>
          <w:szCs w:val="24"/>
          <w:lang w:val="en-GB"/>
        </w:rPr>
      </w:pPr>
    </w:p>
    <w:p w:rsidR="008022A9" w:rsidRPr="007910FE" w:rsidRDefault="008022A9" w:rsidP="00BB05C7">
      <w:pPr>
        <w:ind w:right="-52"/>
        <w:jc w:val="both"/>
        <w:rPr>
          <w:sz w:val="24"/>
          <w:szCs w:val="24"/>
          <w:lang w:val="en-GB"/>
        </w:rPr>
      </w:pPr>
      <w:r w:rsidRPr="007910FE">
        <w:rPr>
          <w:b/>
          <w:sz w:val="24"/>
          <w:szCs w:val="24"/>
          <w:lang w:val="en-GB"/>
        </w:rPr>
        <w:t>‟Council of Ministers”</w:t>
      </w:r>
      <w:r w:rsidRPr="007910FE">
        <w:rPr>
          <w:sz w:val="24"/>
          <w:szCs w:val="24"/>
          <w:lang w:val="en-GB"/>
        </w:rPr>
        <w:t xml:space="preserve"> means the Council of Ministers of the Community established by Article 9 of the Treaty;</w:t>
      </w:r>
    </w:p>
    <w:p w:rsidR="008022A9" w:rsidRPr="007910FE" w:rsidRDefault="008022A9" w:rsidP="00CF2167">
      <w:pPr>
        <w:spacing w:before="16" w:line="260" w:lineRule="exact"/>
        <w:ind w:right="-268"/>
        <w:rPr>
          <w:sz w:val="26"/>
          <w:szCs w:val="26"/>
        </w:rPr>
      </w:pPr>
    </w:p>
    <w:p w:rsidR="008022A9" w:rsidRDefault="008022A9" w:rsidP="00BB05C7">
      <w:pPr>
        <w:ind w:left="540" w:right="-268" w:hanging="540"/>
        <w:jc w:val="both"/>
        <w:rPr>
          <w:sz w:val="24"/>
          <w:szCs w:val="24"/>
        </w:rPr>
      </w:pPr>
      <w:r w:rsidRPr="0006560B">
        <w:rPr>
          <w:rFonts w:eastAsia="Times New Roman"/>
          <w:b/>
          <w:spacing w:val="-1"/>
          <w:sz w:val="24"/>
          <w:szCs w:val="24"/>
        </w:rPr>
        <w:t>“</w:t>
      </w:r>
      <w:r w:rsidR="009B132A" w:rsidRPr="0006560B">
        <w:rPr>
          <w:rFonts w:eastAsia="Times New Roman"/>
          <w:b/>
          <w:spacing w:val="-1"/>
          <w:sz w:val="24"/>
          <w:szCs w:val="24"/>
        </w:rPr>
        <w:t>Fund</w:t>
      </w:r>
      <w:r w:rsidRPr="0006560B">
        <w:rPr>
          <w:rFonts w:eastAsia="Times New Roman"/>
          <w:b/>
          <w:spacing w:val="-1"/>
          <w:sz w:val="24"/>
          <w:szCs w:val="24"/>
        </w:rPr>
        <w:t xml:space="preserve"> </w:t>
      </w:r>
      <w:r w:rsidR="009B132A" w:rsidRPr="0006560B">
        <w:rPr>
          <w:rFonts w:eastAsia="Times New Roman"/>
          <w:b/>
          <w:spacing w:val="-1"/>
          <w:sz w:val="24"/>
          <w:szCs w:val="24"/>
        </w:rPr>
        <w:t>M</w:t>
      </w:r>
      <w:r w:rsidRPr="0006560B">
        <w:rPr>
          <w:rFonts w:eastAsia="Times New Roman"/>
          <w:b/>
          <w:spacing w:val="-1"/>
          <w:sz w:val="24"/>
          <w:szCs w:val="24"/>
        </w:rPr>
        <w:t>anager”</w:t>
      </w:r>
      <w:r w:rsidRPr="0006560B">
        <w:rPr>
          <w:rFonts w:eastAsia="Times New Roman"/>
          <w:spacing w:val="36"/>
          <w:sz w:val="24"/>
          <w:szCs w:val="24"/>
        </w:rPr>
        <w:t xml:space="preserve"> </w:t>
      </w:r>
      <w:r w:rsidR="00CF2167" w:rsidRPr="0006560B">
        <w:rPr>
          <w:sz w:val="24"/>
          <w:szCs w:val="24"/>
        </w:rPr>
        <w:t xml:space="preserve">means by way of business, that </w:t>
      </w:r>
      <w:r w:rsidR="00180618" w:rsidRPr="0006560B">
        <w:rPr>
          <w:sz w:val="24"/>
          <w:szCs w:val="24"/>
        </w:rPr>
        <w:t xml:space="preserve">person </w:t>
      </w:r>
      <w:r w:rsidR="00180618">
        <w:rPr>
          <w:sz w:val="24"/>
          <w:szCs w:val="24"/>
        </w:rPr>
        <w:t>–</w:t>
      </w:r>
    </w:p>
    <w:p w:rsidR="00180618" w:rsidRPr="0006560B" w:rsidRDefault="00180618" w:rsidP="00BB05C7">
      <w:pPr>
        <w:ind w:left="540" w:right="-268" w:hanging="540"/>
        <w:jc w:val="both"/>
        <w:rPr>
          <w:rFonts w:eastAsia="Times New Roman"/>
          <w:sz w:val="24"/>
          <w:szCs w:val="24"/>
        </w:rPr>
      </w:pPr>
    </w:p>
    <w:p w:rsidR="00CF2167" w:rsidRDefault="00CF2167" w:rsidP="00180618">
      <w:pPr>
        <w:numPr>
          <w:ilvl w:val="0"/>
          <w:numId w:val="34"/>
        </w:numPr>
        <w:spacing w:before="16" w:line="260" w:lineRule="exact"/>
        <w:ind w:left="720" w:right="38"/>
        <w:jc w:val="both"/>
        <w:rPr>
          <w:sz w:val="24"/>
          <w:szCs w:val="24"/>
        </w:rPr>
      </w:pPr>
      <w:r w:rsidRPr="0006560B">
        <w:rPr>
          <w:sz w:val="24"/>
          <w:szCs w:val="24"/>
        </w:rPr>
        <w:t xml:space="preserve">manages, offers or agrees to manage a portfolio of securities belonging to another person, whether </w:t>
      </w:r>
      <w:r w:rsidR="0006560B" w:rsidRPr="0006560B">
        <w:rPr>
          <w:sz w:val="24"/>
          <w:szCs w:val="24"/>
        </w:rPr>
        <w:t>on a discretionary authority granted by that other person or otherwise;</w:t>
      </w:r>
    </w:p>
    <w:p w:rsidR="00180618" w:rsidRPr="0006560B" w:rsidRDefault="00180618" w:rsidP="00180618">
      <w:pPr>
        <w:spacing w:before="16" w:line="260" w:lineRule="exact"/>
        <w:ind w:left="720" w:right="-268"/>
        <w:rPr>
          <w:sz w:val="24"/>
          <w:szCs w:val="24"/>
        </w:rPr>
      </w:pPr>
    </w:p>
    <w:p w:rsidR="0006560B" w:rsidRPr="0006560B" w:rsidRDefault="0006560B" w:rsidP="00180618">
      <w:pPr>
        <w:numPr>
          <w:ilvl w:val="0"/>
          <w:numId w:val="34"/>
        </w:numPr>
        <w:spacing w:before="16" w:line="260" w:lineRule="exact"/>
        <w:ind w:left="720" w:right="-268"/>
        <w:rPr>
          <w:sz w:val="24"/>
          <w:szCs w:val="24"/>
        </w:rPr>
      </w:pPr>
      <w:r w:rsidRPr="0006560B">
        <w:rPr>
          <w:sz w:val="24"/>
          <w:szCs w:val="24"/>
        </w:rPr>
        <w:t>in relation to –</w:t>
      </w:r>
    </w:p>
    <w:p w:rsidR="0006560B" w:rsidRPr="0006560B" w:rsidRDefault="0006560B" w:rsidP="00180618">
      <w:pPr>
        <w:numPr>
          <w:ilvl w:val="0"/>
          <w:numId w:val="35"/>
        </w:numPr>
        <w:spacing w:before="16" w:line="260" w:lineRule="exact"/>
        <w:ind w:right="-52" w:hanging="540"/>
        <w:jc w:val="both"/>
        <w:rPr>
          <w:sz w:val="24"/>
          <w:szCs w:val="24"/>
        </w:rPr>
      </w:pPr>
      <w:r w:rsidRPr="0006560B">
        <w:rPr>
          <w:sz w:val="24"/>
          <w:szCs w:val="24"/>
        </w:rPr>
        <w:t xml:space="preserve">a Collective Investment Scheme which is a unit trust, or an investment company which is not self-managed, acts as the management company </w:t>
      </w:r>
      <w:r w:rsidRPr="0006560B">
        <w:rPr>
          <w:sz w:val="24"/>
          <w:szCs w:val="24"/>
        </w:rPr>
        <w:lastRenderedPageBreak/>
        <w:t>appointed by the management contract;</w:t>
      </w:r>
    </w:p>
    <w:p w:rsidR="0006560B" w:rsidRPr="0006560B" w:rsidRDefault="0006560B" w:rsidP="00180618">
      <w:pPr>
        <w:numPr>
          <w:ilvl w:val="0"/>
          <w:numId w:val="35"/>
        </w:numPr>
        <w:spacing w:before="16" w:line="260" w:lineRule="exact"/>
        <w:ind w:right="-268" w:hanging="540"/>
        <w:jc w:val="both"/>
        <w:rPr>
          <w:sz w:val="24"/>
          <w:szCs w:val="24"/>
        </w:rPr>
      </w:pPr>
      <w:r w:rsidRPr="0006560B">
        <w:rPr>
          <w:sz w:val="24"/>
          <w:szCs w:val="24"/>
        </w:rPr>
        <w:t>an investment company which is self-managed, acts as that company; and</w:t>
      </w:r>
    </w:p>
    <w:p w:rsidR="0006560B" w:rsidRPr="0006560B" w:rsidRDefault="0006560B" w:rsidP="00180618">
      <w:pPr>
        <w:numPr>
          <w:ilvl w:val="0"/>
          <w:numId w:val="35"/>
        </w:numPr>
        <w:spacing w:before="16" w:line="260" w:lineRule="exact"/>
        <w:ind w:right="-268" w:hanging="540"/>
        <w:rPr>
          <w:sz w:val="26"/>
          <w:szCs w:val="26"/>
        </w:rPr>
      </w:pPr>
      <w:proofErr w:type="gramStart"/>
      <w:r w:rsidRPr="0006560B">
        <w:rPr>
          <w:sz w:val="24"/>
          <w:szCs w:val="24"/>
        </w:rPr>
        <w:t>acts</w:t>
      </w:r>
      <w:proofErr w:type="gramEnd"/>
      <w:r w:rsidRPr="0006560B">
        <w:rPr>
          <w:sz w:val="24"/>
          <w:szCs w:val="24"/>
        </w:rPr>
        <w:t xml:space="preserve"> as a manager of a venture capital company.</w:t>
      </w:r>
    </w:p>
    <w:p w:rsidR="00884D4D" w:rsidRDefault="00884D4D" w:rsidP="003D45C3">
      <w:pPr>
        <w:ind w:right="-268"/>
        <w:rPr>
          <w:rFonts w:eastAsia="Times New Roman"/>
          <w:spacing w:val="43"/>
          <w:sz w:val="24"/>
          <w:szCs w:val="24"/>
        </w:rPr>
      </w:pPr>
    </w:p>
    <w:p w:rsidR="00D256E8" w:rsidRPr="007910FE" w:rsidRDefault="00D256E8" w:rsidP="00180618">
      <w:pPr>
        <w:ind w:right="38"/>
        <w:jc w:val="both"/>
        <w:rPr>
          <w:sz w:val="24"/>
          <w:szCs w:val="24"/>
          <w:lang w:val="en-GB"/>
        </w:rPr>
      </w:pPr>
      <w:r w:rsidRPr="007910FE">
        <w:rPr>
          <w:b/>
          <w:sz w:val="24"/>
          <w:szCs w:val="24"/>
          <w:lang w:val="en-GB"/>
        </w:rPr>
        <w:t>‟Partner States”</w:t>
      </w:r>
      <w:r w:rsidRPr="007910FE">
        <w:rPr>
          <w:sz w:val="24"/>
          <w:szCs w:val="24"/>
          <w:lang w:val="en-GB"/>
        </w:rPr>
        <w:t xml:space="preserve"> means the Republic of Burundi, the Republic of Kenya, the Republic of Rwanda, the United Republic of Tanzania, the Republic of Uganda, and any other country granted membership to the Community under Article 3 of the Treaty;</w:t>
      </w:r>
    </w:p>
    <w:p w:rsidR="00D256E8" w:rsidRPr="007910FE" w:rsidRDefault="00D256E8" w:rsidP="00D256E8">
      <w:pPr>
        <w:ind w:left="540" w:right="-268"/>
        <w:jc w:val="both"/>
        <w:rPr>
          <w:color w:val="FF0000"/>
          <w:sz w:val="24"/>
          <w:szCs w:val="24"/>
          <w:lang w:val="en-GB"/>
        </w:rPr>
      </w:pPr>
    </w:p>
    <w:p w:rsidR="008022A9" w:rsidRPr="007910FE" w:rsidRDefault="009B132A" w:rsidP="00180618">
      <w:pPr>
        <w:ind w:right="-268"/>
        <w:jc w:val="both"/>
        <w:rPr>
          <w:rFonts w:eastAsia="Times New Roman"/>
          <w:spacing w:val="-2"/>
          <w:sz w:val="24"/>
          <w:szCs w:val="24"/>
        </w:rPr>
      </w:pPr>
      <w:r w:rsidRPr="007910FE">
        <w:rPr>
          <w:rFonts w:eastAsia="Times New Roman"/>
          <w:b/>
          <w:sz w:val="24"/>
          <w:szCs w:val="24"/>
        </w:rPr>
        <w:t xml:space="preserve">“Regulated </w:t>
      </w:r>
      <w:r w:rsidRPr="007910FE">
        <w:rPr>
          <w:rFonts w:eastAsia="Times New Roman"/>
          <w:b/>
          <w:spacing w:val="-1"/>
          <w:sz w:val="24"/>
          <w:szCs w:val="24"/>
        </w:rPr>
        <w:t>Activity”</w:t>
      </w:r>
      <w:r w:rsidRPr="007910FE">
        <w:rPr>
          <w:rFonts w:eastAsia="Times New Roman"/>
          <w:sz w:val="24"/>
          <w:szCs w:val="24"/>
        </w:rPr>
        <w:t xml:space="preserve"> </w:t>
      </w:r>
      <w:r w:rsidR="008022A9" w:rsidRPr="007910FE">
        <w:rPr>
          <w:rFonts w:eastAsia="Times New Roman"/>
          <w:spacing w:val="-1"/>
          <w:sz w:val="24"/>
          <w:szCs w:val="24"/>
        </w:rPr>
        <w:t>means</w:t>
      </w:r>
      <w:r w:rsidR="008022A9" w:rsidRPr="007910FE">
        <w:rPr>
          <w:rFonts w:eastAsia="Times New Roman"/>
          <w:sz w:val="24"/>
          <w:szCs w:val="24"/>
        </w:rPr>
        <w:t xml:space="preserve"> a securities activity </w:t>
      </w:r>
      <w:r w:rsidR="008022A9" w:rsidRPr="007910FE">
        <w:rPr>
          <w:rFonts w:eastAsia="Times New Roman"/>
          <w:spacing w:val="-1"/>
          <w:sz w:val="24"/>
          <w:szCs w:val="24"/>
        </w:rPr>
        <w:t>specified</w:t>
      </w:r>
      <w:r w:rsidR="008022A9" w:rsidRPr="007910FE">
        <w:rPr>
          <w:rFonts w:eastAsia="Times New Roman"/>
          <w:sz w:val="24"/>
          <w:szCs w:val="24"/>
        </w:rPr>
        <w:t xml:space="preserve"> in </w:t>
      </w:r>
      <w:r w:rsidR="003D45C3">
        <w:rPr>
          <w:rFonts w:eastAsia="Times New Roman"/>
          <w:spacing w:val="-1"/>
          <w:sz w:val="24"/>
          <w:szCs w:val="24"/>
        </w:rPr>
        <w:t>Article 5</w:t>
      </w:r>
      <w:r w:rsidR="004C3BDE">
        <w:rPr>
          <w:rFonts w:eastAsia="Times New Roman"/>
          <w:spacing w:val="-1"/>
          <w:sz w:val="24"/>
          <w:szCs w:val="24"/>
        </w:rPr>
        <w:t xml:space="preserve"> of this Directive</w:t>
      </w:r>
      <w:r w:rsidR="008022A9" w:rsidRPr="007910FE">
        <w:rPr>
          <w:rFonts w:eastAsia="Times New Roman"/>
          <w:spacing w:val="-2"/>
          <w:sz w:val="24"/>
          <w:szCs w:val="24"/>
        </w:rPr>
        <w:t>;</w:t>
      </w:r>
    </w:p>
    <w:p w:rsidR="008022A9" w:rsidRPr="007910FE" w:rsidRDefault="008022A9" w:rsidP="003D45C3">
      <w:pPr>
        <w:spacing w:before="16" w:line="260" w:lineRule="exact"/>
        <w:ind w:right="-268"/>
        <w:rPr>
          <w:sz w:val="26"/>
          <w:szCs w:val="26"/>
        </w:rPr>
      </w:pPr>
    </w:p>
    <w:p w:rsidR="008022A9" w:rsidRPr="007910FE" w:rsidRDefault="009B132A" w:rsidP="00180618">
      <w:pPr>
        <w:ind w:right="-52"/>
        <w:jc w:val="both"/>
        <w:rPr>
          <w:rFonts w:eastAsia="Times New Roman"/>
          <w:sz w:val="24"/>
          <w:szCs w:val="24"/>
        </w:rPr>
      </w:pPr>
      <w:r w:rsidRPr="007910FE">
        <w:rPr>
          <w:rFonts w:eastAsia="Times New Roman"/>
          <w:b/>
          <w:sz w:val="24"/>
          <w:szCs w:val="24"/>
        </w:rPr>
        <w:t>“Regulated</w:t>
      </w:r>
      <w:r w:rsidRPr="007910FE">
        <w:rPr>
          <w:rFonts w:eastAsia="Times New Roman"/>
          <w:b/>
          <w:spacing w:val="13"/>
          <w:sz w:val="24"/>
          <w:szCs w:val="24"/>
        </w:rPr>
        <w:t xml:space="preserve"> </w:t>
      </w:r>
      <w:r w:rsidRPr="007910FE">
        <w:rPr>
          <w:rFonts w:eastAsia="Times New Roman"/>
          <w:b/>
          <w:sz w:val="24"/>
          <w:szCs w:val="24"/>
        </w:rPr>
        <w:t>Person”</w:t>
      </w:r>
      <w:r w:rsidRPr="007910FE">
        <w:rPr>
          <w:rFonts w:eastAsia="Times New Roman"/>
          <w:spacing w:val="13"/>
          <w:sz w:val="24"/>
          <w:szCs w:val="24"/>
        </w:rPr>
        <w:t xml:space="preserve"> </w:t>
      </w:r>
      <w:r w:rsidR="008022A9" w:rsidRPr="007910FE">
        <w:rPr>
          <w:rFonts w:eastAsia="Times New Roman"/>
          <w:spacing w:val="-1"/>
          <w:sz w:val="24"/>
          <w:szCs w:val="24"/>
        </w:rPr>
        <w:t>means</w:t>
      </w:r>
      <w:r w:rsidR="008022A9" w:rsidRPr="007910FE">
        <w:rPr>
          <w:rFonts w:eastAsia="Times New Roman"/>
          <w:spacing w:val="13"/>
          <w:sz w:val="24"/>
          <w:szCs w:val="24"/>
        </w:rPr>
        <w:t xml:space="preserve"> </w:t>
      </w:r>
      <w:r w:rsidR="008022A9" w:rsidRPr="007910FE">
        <w:rPr>
          <w:rFonts w:eastAsia="Times New Roman"/>
          <w:sz w:val="24"/>
          <w:szCs w:val="24"/>
        </w:rPr>
        <w:t>a</w:t>
      </w:r>
      <w:r w:rsidR="008022A9" w:rsidRPr="007910FE">
        <w:rPr>
          <w:rFonts w:eastAsia="Times New Roman"/>
          <w:spacing w:val="13"/>
          <w:sz w:val="24"/>
          <w:szCs w:val="24"/>
        </w:rPr>
        <w:t xml:space="preserve"> </w:t>
      </w:r>
      <w:r w:rsidR="003D45C3">
        <w:rPr>
          <w:rFonts w:eastAsia="Times New Roman"/>
          <w:spacing w:val="13"/>
          <w:sz w:val="24"/>
          <w:szCs w:val="24"/>
        </w:rPr>
        <w:t>person</w:t>
      </w:r>
      <w:r w:rsidR="008022A9" w:rsidRPr="007910FE">
        <w:rPr>
          <w:rFonts w:eastAsia="Times New Roman"/>
          <w:spacing w:val="13"/>
          <w:sz w:val="24"/>
          <w:szCs w:val="24"/>
        </w:rPr>
        <w:t xml:space="preserve"> </w:t>
      </w:r>
      <w:r w:rsidR="008022A9" w:rsidRPr="007910FE">
        <w:rPr>
          <w:rFonts w:eastAsia="Times New Roman"/>
          <w:spacing w:val="-2"/>
          <w:sz w:val="24"/>
          <w:szCs w:val="24"/>
        </w:rPr>
        <w:t>licensed</w:t>
      </w:r>
      <w:r w:rsidR="00584831">
        <w:rPr>
          <w:rFonts w:eastAsia="Times New Roman"/>
          <w:spacing w:val="-2"/>
          <w:sz w:val="24"/>
          <w:szCs w:val="24"/>
        </w:rPr>
        <w:t>,</w:t>
      </w:r>
      <w:r w:rsidR="003D45C3">
        <w:rPr>
          <w:rFonts w:eastAsia="Times New Roman"/>
          <w:spacing w:val="-2"/>
          <w:sz w:val="24"/>
          <w:szCs w:val="24"/>
        </w:rPr>
        <w:t xml:space="preserve"> approved</w:t>
      </w:r>
      <w:r w:rsidR="00584831">
        <w:rPr>
          <w:rFonts w:eastAsia="Times New Roman"/>
          <w:spacing w:val="-2"/>
          <w:sz w:val="24"/>
          <w:szCs w:val="24"/>
        </w:rPr>
        <w:t>,</w:t>
      </w:r>
      <w:r w:rsidR="003D45C3">
        <w:rPr>
          <w:rFonts w:eastAsia="Times New Roman"/>
          <w:spacing w:val="-2"/>
          <w:sz w:val="24"/>
          <w:szCs w:val="24"/>
        </w:rPr>
        <w:t xml:space="preserve"> or registered</w:t>
      </w:r>
      <w:r w:rsidR="008022A9" w:rsidRPr="007910FE">
        <w:rPr>
          <w:rFonts w:eastAsia="Times New Roman"/>
          <w:spacing w:val="13"/>
          <w:sz w:val="24"/>
          <w:szCs w:val="24"/>
        </w:rPr>
        <w:t xml:space="preserve"> </w:t>
      </w:r>
      <w:r w:rsidR="008022A9" w:rsidRPr="007910FE">
        <w:rPr>
          <w:rFonts w:eastAsia="Times New Roman"/>
          <w:spacing w:val="-1"/>
          <w:sz w:val="24"/>
          <w:szCs w:val="24"/>
        </w:rPr>
        <w:t>by</w:t>
      </w:r>
      <w:r w:rsidR="008022A9" w:rsidRPr="007910FE">
        <w:rPr>
          <w:rFonts w:eastAsia="Times New Roman"/>
          <w:spacing w:val="13"/>
          <w:sz w:val="24"/>
          <w:szCs w:val="24"/>
        </w:rPr>
        <w:t xml:space="preserve"> </w:t>
      </w:r>
      <w:r w:rsidR="008022A9" w:rsidRPr="007910FE">
        <w:rPr>
          <w:rFonts w:eastAsia="Times New Roman"/>
          <w:spacing w:val="-1"/>
          <w:sz w:val="24"/>
          <w:szCs w:val="24"/>
        </w:rPr>
        <w:t>the</w:t>
      </w:r>
      <w:r w:rsidR="008022A9" w:rsidRPr="007910FE">
        <w:rPr>
          <w:rFonts w:eastAsia="Times New Roman"/>
          <w:spacing w:val="13"/>
          <w:sz w:val="24"/>
          <w:szCs w:val="24"/>
        </w:rPr>
        <w:t xml:space="preserve"> </w:t>
      </w:r>
      <w:r w:rsidR="00884D4D" w:rsidRPr="007910FE">
        <w:rPr>
          <w:rFonts w:eastAsia="Times New Roman"/>
          <w:spacing w:val="13"/>
          <w:sz w:val="24"/>
          <w:szCs w:val="24"/>
        </w:rPr>
        <w:t xml:space="preserve">Competent </w:t>
      </w:r>
      <w:r w:rsidR="008022A9" w:rsidRPr="007910FE">
        <w:rPr>
          <w:rFonts w:eastAsia="Times New Roman"/>
          <w:spacing w:val="-1"/>
          <w:sz w:val="24"/>
          <w:szCs w:val="24"/>
        </w:rPr>
        <w:t>Authority</w:t>
      </w:r>
      <w:r w:rsidR="008022A9" w:rsidRPr="007910FE">
        <w:rPr>
          <w:rFonts w:eastAsia="Times New Roman"/>
          <w:spacing w:val="13"/>
          <w:sz w:val="24"/>
          <w:szCs w:val="24"/>
        </w:rPr>
        <w:t xml:space="preserve"> </w:t>
      </w:r>
      <w:r w:rsidR="003D45C3">
        <w:rPr>
          <w:rFonts w:eastAsia="Times New Roman"/>
          <w:spacing w:val="-1"/>
          <w:sz w:val="24"/>
          <w:szCs w:val="24"/>
        </w:rPr>
        <w:t xml:space="preserve">to </w:t>
      </w:r>
      <w:r w:rsidR="008022A9" w:rsidRPr="007910FE">
        <w:rPr>
          <w:rFonts w:eastAsia="Times New Roman"/>
          <w:spacing w:val="-1"/>
          <w:sz w:val="24"/>
          <w:szCs w:val="24"/>
        </w:rPr>
        <w:t>carry</w:t>
      </w:r>
      <w:r w:rsidR="008022A9" w:rsidRPr="007910FE">
        <w:rPr>
          <w:rFonts w:eastAsia="Times New Roman"/>
          <w:spacing w:val="45"/>
          <w:sz w:val="24"/>
          <w:szCs w:val="24"/>
        </w:rPr>
        <w:t xml:space="preserve"> </w:t>
      </w:r>
      <w:r w:rsidR="008022A9" w:rsidRPr="007910FE">
        <w:rPr>
          <w:rFonts w:eastAsia="Times New Roman"/>
          <w:sz w:val="24"/>
          <w:szCs w:val="24"/>
        </w:rPr>
        <w:t xml:space="preserve">on a regulated </w:t>
      </w:r>
      <w:r w:rsidR="008022A9" w:rsidRPr="007910FE">
        <w:rPr>
          <w:rFonts w:eastAsia="Times New Roman"/>
          <w:spacing w:val="-1"/>
          <w:sz w:val="24"/>
          <w:szCs w:val="24"/>
        </w:rPr>
        <w:t>activity</w:t>
      </w:r>
      <w:r w:rsidR="00237753">
        <w:rPr>
          <w:rFonts w:eastAsia="Times New Roman"/>
          <w:spacing w:val="-1"/>
          <w:sz w:val="24"/>
          <w:szCs w:val="24"/>
        </w:rPr>
        <w:t xml:space="preserve"> as defined in this Directive</w:t>
      </w:r>
      <w:r w:rsidR="008022A9" w:rsidRPr="007910FE">
        <w:rPr>
          <w:rFonts w:eastAsia="Times New Roman"/>
          <w:spacing w:val="-1"/>
          <w:sz w:val="24"/>
          <w:szCs w:val="24"/>
        </w:rPr>
        <w:t>;</w:t>
      </w:r>
    </w:p>
    <w:p w:rsidR="008022A9" w:rsidRPr="007910FE" w:rsidRDefault="008022A9" w:rsidP="001143BE">
      <w:pPr>
        <w:spacing w:before="16" w:line="260" w:lineRule="exact"/>
        <w:ind w:left="540" w:right="-268"/>
        <w:rPr>
          <w:sz w:val="26"/>
          <w:szCs w:val="26"/>
          <w:highlight w:val="yellow"/>
        </w:rPr>
      </w:pPr>
    </w:p>
    <w:p w:rsidR="008022A9" w:rsidRPr="007910FE" w:rsidRDefault="008022A9" w:rsidP="00180618">
      <w:pPr>
        <w:ind w:right="-52"/>
        <w:jc w:val="both"/>
        <w:rPr>
          <w:rFonts w:eastAsia="Times New Roman"/>
          <w:sz w:val="24"/>
          <w:szCs w:val="24"/>
        </w:rPr>
      </w:pPr>
      <w:r w:rsidRPr="007910FE">
        <w:rPr>
          <w:rFonts w:eastAsia="Times New Roman"/>
          <w:b/>
          <w:sz w:val="24"/>
          <w:szCs w:val="24"/>
        </w:rPr>
        <w:t>“</w:t>
      </w:r>
      <w:r w:rsidR="009B132A" w:rsidRPr="007910FE">
        <w:rPr>
          <w:rFonts w:eastAsia="Times New Roman"/>
          <w:b/>
          <w:sz w:val="24"/>
          <w:szCs w:val="24"/>
        </w:rPr>
        <w:t>Representative</w:t>
      </w:r>
      <w:r w:rsidRPr="007910FE">
        <w:rPr>
          <w:rFonts w:eastAsia="Times New Roman"/>
          <w:b/>
          <w:sz w:val="24"/>
          <w:szCs w:val="24"/>
        </w:rPr>
        <w:t>”</w:t>
      </w:r>
      <w:r w:rsidRPr="007910FE">
        <w:rPr>
          <w:rFonts w:eastAsia="Times New Roman"/>
          <w:spacing w:val="5"/>
          <w:sz w:val="24"/>
          <w:szCs w:val="24"/>
        </w:rPr>
        <w:t xml:space="preserve"> </w:t>
      </w:r>
      <w:r w:rsidRPr="007910FE">
        <w:rPr>
          <w:rFonts w:eastAsia="Times New Roman"/>
          <w:spacing w:val="-1"/>
          <w:sz w:val="24"/>
          <w:szCs w:val="24"/>
        </w:rPr>
        <w:t>means</w:t>
      </w:r>
      <w:r w:rsidRPr="007910FE">
        <w:rPr>
          <w:rFonts w:eastAsia="Times New Roman"/>
          <w:spacing w:val="32"/>
          <w:sz w:val="24"/>
          <w:szCs w:val="24"/>
        </w:rPr>
        <w:t xml:space="preserve"> </w:t>
      </w:r>
      <w:r w:rsidRPr="007910FE">
        <w:rPr>
          <w:rFonts w:eastAsia="Times New Roman"/>
          <w:sz w:val="24"/>
          <w:szCs w:val="24"/>
        </w:rPr>
        <w:t>a</w:t>
      </w:r>
      <w:r w:rsidRPr="007910FE">
        <w:rPr>
          <w:rFonts w:eastAsia="Times New Roman"/>
          <w:spacing w:val="32"/>
          <w:sz w:val="24"/>
          <w:szCs w:val="24"/>
        </w:rPr>
        <w:t xml:space="preserve"> </w:t>
      </w:r>
      <w:r w:rsidRPr="007910FE">
        <w:rPr>
          <w:rFonts w:eastAsia="Times New Roman"/>
          <w:sz w:val="24"/>
          <w:szCs w:val="24"/>
        </w:rPr>
        <w:t>person,</w:t>
      </w:r>
      <w:r w:rsidRPr="007910FE">
        <w:rPr>
          <w:rFonts w:eastAsia="Times New Roman"/>
          <w:spacing w:val="32"/>
          <w:sz w:val="24"/>
          <w:szCs w:val="24"/>
        </w:rPr>
        <w:t xml:space="preserve"> </w:t>
      </w:r>
      <w:r w:rsidRPr="007910FE">
        <w:rPr>
          <w:rFonts w:eastAsia="Times New Roman"/>
          <w:sz w:val="24"/>
          <w:szCs w:val="24"/>
        </w:rPr>
        <w:t>in</w:t>
      </w:r>
      <w:r w:rsidRPr="007910FE">
        <w:rPr>
          <w:rFonts w:eastAsia="Times New Roman"/>
          <w:spacing w:val="32"/>
          <w:sz w:val="24"/>
          <w:szCs w:val="24"/>
        </w:rPr>
        <w:t xml:space="preserve"> </w:t>
      </w:r>
      <w:r w:rsidRPr="007910FE">
        <w:rPr>
          <w:rFonts w:eastAsia="Times New Roman"/>
          <w:sz w:val="24"/>
          <w:szCs w:val="24"/>
        </w:rPr>
        <w:t>the</w:t>
      </w:r>
      <w:r w:rsidRPr="007910FE">
        <w:rPr>
          <w:rFonts w:eastAsia="Times New Roman"/>
          <w:spacing w:val="32"/>
          <w:sz w:val="24"/>
          <w:szCs w:val="24"/>
        </w:rPr>
        <w:t xml:space="preserve"> </w:t>
      </w:r>
      <w:r w:rsidRPr="007910FE">
        <w:rPr>
          <w:rFonts w:eastAsia="Times New Roman"/>
          <w:sz w:val="24"/>
          <w:szCs w:val="24"/>
        </w:rPr>
        <w:t>direct</w:t>
      </w:r>
      <w:r w:rsidRPr="007910FE">
        <w:rPr>
          <w:rFonts w:eastAsia="Times New Roman"/>
          <w:spacing w:val="32"/>
          <w:sz w:val="24"/>
          <w:szCs w:val="24"/>
        </w:rPr>
        <w:t xml:space="preserve"> </w:t>
      </w:r>
      <w:r w:rsidRPr="007910FE">
        <w:rPr>
          <w:rFonts w:eastAsia="Times New Roman"/>
          <w:spacing w:val="-1"/>
          <w:sz w:val="24"/>
          <w:szCs w:val="24"/>
        </w:rPr>
        <w:t>employment</w:t>
      </w:r>
      <w:r w:rsidRPr="007910FE">
        <w:rPr>
          <w:rFonts w:eastAsia="Times New Roman"/>
          <w:spacing w:val="32"/>
          <w:sz w:val="24"/>
          <w:szCs w:val="24"/>
        </w:rPr>
        <w:t xml:space="preserve"> </w:t>
      </w:r>
      <w:r w:rsidRPr="007910FE">
        <w:rPr>
          <w:rFonts w:eastAsia="Times New Roman"/>
          <w:sz w:val="24"/>
          <w:szCs w:val="24"/>
        </w:rPr>
        <w:t>of,</w:t>
      </w:r>
      <w:r w:rsidRPr="007910FE">
        <w:rPr>
          <w:rFonts w:eastAsia="Times New Roman"/>
          <w:spacing w:val="32"/>
          <w:sz w:val="24"/>
          <w:szCs w:val="24"/>
        </w:rPr>
        <w:t xml:space="preserve"> </w:t>
      </w:r>
      <w:r w:rsidRPr="007910FE">
        <w:rPr>
          <w:rFonts w:eastAsia="Times New Roman"/>
          <w:sz w:val="24"/>
          <w:szCs w:val="24"/>
        </w:rPr>
        <w:t>or</w:t>
      </w:r>
      <w:r w:rsidRPr="007910FE">
        <w:rPr>
          <w:rFonts w:eastAsia="Times New Roman"/>
          <w:spacing w:val="32"/>
          <w:sz w:val="24"/>
          <w:szCs w:val="24"/>
        </w:rPr>
        <w:t xml:space="preserve"> </w:t>
      </w:r>
      <w:r w:rsidRPr="007910FE">
        <w:rPr>
          <w:rFonts w:eastAsia="Times New Roman"/>
          <w:sz w:val="24"/>
          <w:szCs w:val="24"/>
        </w:rPr>
        <w:t>acting</w:t>
      </w:r>
      <w:r w:rsidRPr="007910FE">
        <w:rPr>
          <w:rFonts w:eastAsia="Times New Roman"/>
          <w:spacing w:val="32"/>
          <w:sz w:val="24"/>
          <w:szCs w:val="24"/>
        </w:rPr>
        <w:t xml:space="preserve"> </w:t>
      </w:r>
      <w:r w:rsidRPr="007910FE">
        <w:rPr>
          <w:rFonts w:eastAsia="Times New Roman"/>
          <w:sz w:val="24"/>
          <w:szCs w:val="24"/>
        </w:rPr>
        <w:t>for,</w:t>
      </w:r>
      <w:r w:rsidRPr="007910FE">
        <w:rPr>
          <w:rFonts w:eastAsia="Times New Roman"/>
          <w:spacing w:val="32"/>
          <w:sz w:val="24"/>
          <w:szCs w:val="24"/>
        </w:rPr>
        <w:t xml:space="preserve"> </w:t>
      </w:r>
      <w:r w:rsidRPr="007910FE">
        <w:rPr>
          <w:rFonts w:eastAsia="Times New Roman"/>
          <w:sz w:val="24"/>
          <w:szCs w:val="24"/>
        </w:rPr>
        <w:t>or</w:t>
      </w:r>
      <w:r w:rsidRPr="007910FE">
        <w:rPr>
          <w:rFonts w:eastAsia="Times New Roman"/>
          <w:spacing w:val="32"/>
          <w:sz w:val="24"/>
          <w:szCs w:val="24"/>
        </w:rPr>
        <w:t xml:space="preserve"> </w:t>
      </w:r>
      <w:r w:rsidRPr="007910FE">
        <w:rPr>
          <w:rFonts w:eastAsia="Times New Roman"/>
          <w:sz w:val="24"/>
          <w:szCs w:val="24"/>
        </w:rPr>
        <w:t>by</w:t>
      </w:r>
      <w:r w:rsidRPr="007910FE">
        <w:rPr>
          <w:rFonts w:eastAsia="Times New Roman"/>
          <w:spacing w:val="21"/>
          <w:sz w:val="24"/>
          <w:szCs w:val="24"/>
        </w:rPr>
        <w:t xml:space="preserve"> </w:t>
      </w:r>
      <w:r w:rsidRPr="007910FE">
        <w:rPr>
          <w:rFonts w:eastAsia="Times New Roman"/>
          <w:spacing w:val="-1"/>
          <w:sz w:val="24"/>
          <w:szCs w:val="24"/>
        </w:rPr>
        <w:t>arrangement</w:t>
      </w:r>
      <w:r w:rsidRPr="007910FE">
        <w:rPr>
          <w:rFonts w:eastAsia="Times New Roman"/>
          <w:spacing w:val="44"/>
          <w:sz w:val="24"/>
          <w:szCs w:val="24"/>
        </w:rPr>
        <w:t xml:space="preserve"> </w:t>
      </w:r>
      <w:r w:rsidRPr="007910FE">
        <w:rPr>
          <w:rFonts w:eastAsia="Times New Roman"/>
          <w:spacing w:val="-1"/>
          <w:sz w:val="24"/>
          <w:szCs w:val="24"/>
        </w:rPr>
        <w:t>with,</w:t>
      </w:r>
      <w:r w:rsidRPr="007910FE">
        <w:rPr>
          <w:rFonts w:eastAsia="Times New Roman"/>
          <w:spacing w:val="44"/>
          <w:sz w:val="24"/>
          <w:szCs w:val="24"/>
        </w:rPr>
        <w:t xml:space="preserve"> </w:t>
      </w:r>
      <w:r w:rsidRPr="007910FE">
        <w:rPr>
          <w:rFonts w:eastAsia="Times New Roman"/>
          <w:sz w:val="24"/>
          <w:szCs w:val="24"/>
        </w:rPr>
        <w:t>a</w:t>
      </w:r>
      <w:r w:rsidRPr="007910FE">
        <w:rPr>
          <w:rFonts w:eastAsia="Times New Roman"/>
          <w:spacing w:val="44"/>
          <w:sz w:val="24"/>
          <w:szCs w:val="24"/>
        </w:rPr>
        <w:t xml:space="preserve"> </w:t>
      </w:r>
      <w:r w:rsidRPr="007910FE">
        <w:rPr>
          <w:rFonts w:eastAsia="Times New Roman"/>
          <w:spacing w:val="-1"/>
          <w:sz w:val="24"/>
          <w:szCs w:val="24"/>
        </w:rPr>
        <w:t>regulated</w:t>
      </w:r>
      <w:r w:rsidRPr="007910FE">
        <w:rPr>
          <w:rFonts w:eastAsia="Times New Roman"/>
          <w:spacing w:val="44"/>
          <w:sz w:val="24"/>
          <w:szCs w:val="24"/>
        </w:rPr>
        <w:t xml:space="preserve"> </w:t>
      </w:r>
      <w:r w:rsidRPr="007910FE">
        <w:rPr>
          <w:rFonts w:eastAsia="Times New Roman"/>
          <w:spacing w:val="-1"/>
          <w:sz w:val="24"/>
          <w:szCs w:val="24"/>
        </w:rPr>
        <w:t>person,</w:t>
      </w:r>
      <w:r w:rsidRPr="007910FE">
        <w:rPr>
          <w:rFonts w:eastAsia="Times New Roman"/>
          <w:spacing w:val="44"/>
          <w:sz w:val="24"/>
          <w:szCs w:val="24"/>
        </w:rPr>
        <w:t xml:space="preserve"> </w:t>
      </w:r>
      <w:r w:rsidRPr="007910FE">
        <w:rPr>
          <w:rFonts w:eastAsia="Times New Roman"/>
          <w:spacing w:val="-1"/>
          <w:sz w:val="24"/>
          <w:szCs w:val="24"/>
        </w:rPr>
        <w:t>who</w:t>
      </w:r>
      <w:r w:rsidRPr="007910FE">
        <w:rPr>
          <w:rFonts w:eastAsia="Times New Roman"/>
          <w:spacing w:val="44"/>
          <w:sz w:val="24"/>
          <w:szCs w:val="24"/>
        </w:rPr>
        <w:t xml:space="preserve"> </w:t>
      </w:r>
      <w:r w:rsidRPr="007910FE">
        <w:rPr>
          <w:rFonts w:eastAsia="Times New Roman"/>
          <w:spacing w:val="-1"/>
          <w:sz w:val="24"/>
          <w:szCs w:val="24"/>
        </w:rPr>
        <w:t>performs</w:t>
      </w:r>
      <w:r w:rsidRPr="007910FE">
        <w:rPr>
          <w:rFonts w:eastAsia="Times New Roman"/>
          <w:spacing w:val="44"/>
          <w:sz w:val="24"/>
          <w:szCs w:val="24"/>
        </w:rPr>
        <w:t xml:space="preserve"> </w:t>
      </w:r>
      <w:r w:rsidRPr="007910FE">
        <w:rPr>
          <w:rFonts w:eastAsia="Times New Roman"/>
          <w:sz w:val="24"/>
          <w:szCs w:val="24"/>
        </w:rPr>
        <w:t>for</w:t>
      </w:r>
      <w:r w:rsidRPr="007910FE">
        <w:rPr>
          <w:rFonts w:eastAsia="Times New Roman"/>
          <w:spacing w:val="44"/>
          <w:sz w:val="24"/>
          <w:szCs w:val="24"/>
        </w:rPr>
        <w:t xml:space="preserve"> </w:t>
      </w:r>
      <w:r w:rsidRPr="007910FE">
        <w:rPr>
          <w:rFonts w:eastAsia="Times New Roman"/>
          <w:sz w:val="24"/>
          <w:szCs w:val="24"/>
        </w:rPr>
        <w:t>that</w:t>
      </w:r>
      <w:r w:rsidRPr="007910FE">
        <w:rPr>
          <w:rFonts w:eastAsia="Times New Roman"/>
          <w:spacing w:val="44"/>
          <w:sz w:val="24"/>
          <w:szCs w:val="24"/>
        </w:rPr>
        <w:t xml:space="preserve"> </w:t>
      </w:r>
      <w:r w:rsidRPr="007910FE">
        <w:rPr>
          <w:rFonts w:eastAsia="Times New Roman"/>
          <w:sz w:val="24"/>
          <w:szCs w:val="24"/>
        </w:rPr>
        <w:t>regulated</w:t>
      </w:r>
      <w:r w:rsidRPr="007910FE">
        <w:rPr>
          <w:rFonts w:eastAsia="Times New Roman"/>
          <w:spacing w:val="44"/>
          <w:sz w:val="24"/>
          <w:szCs w:val="24"/>
        </w:rPr>
        <w:t xml:space="preserve"> </w:t>
      </w:r>
      <w:r w:rsidRPr="007910FE">
        <w:rPr>
          <w:rFonts w:eastAsia="Times New Roman"/>
          <w:sz w:val="24"/>
          <w:szCs w:val="24"/>
        </w:rPr>
        <w:t>person</w:t>
      </w:r>
      <w:r w:rsidRPr="007910FE">
        <w:rPr>
          <w:rFonts w:eastAsia="Times New Roman"/>
          <w:spacing w:val="44"/>
          <w:sz w:val="24"/>
          <w:szCs w:val="24"/>
        </w:rPr>
        <w:t xml:space="preserve"> </w:t>
      </w:r>
      <w:r w:rsidRPr="007910FE">
        <w:rPr>
          <w:rFonts w:eastAsia="Times New Roman"/>
          <w:sz w:val="24"/>
          <w:szCs w:val="24"/>
        </w:rPr>
        <w:t>any</w:t>
      </w:r>
      <w:r w:rsidRPr="007910FE">
        <w:rPr>
          <w:rFonts w:eastAsia="Times New Roman"/>
          <w:spacing w:val="21"/>
          <w:sz w:val="24"/>
          <w:szCs w:val="24"/>
        </w:rPr>
        <w:t xml:space="preserve"> </w:t>
      </w:r>
      <w:r w:rsidRPr="007910FE">
        <w:rPr>
          <w:rFonts w:eastAsia="Times New Roman"/>
          <w:spacing w:val="-1"/>
          <w:sz w:val="24"/>
          <w:szCs w:val="24"/>
        </w:rPr>
        <w:t>regulated</w:t>
      </w:r>
      <w:r w:rsidRPr="007910FE">
        <w:rPr>
          <w:rFonts w:eastAsia="Times New Roman"/>
          <w:spacing w:val="27"/>
          <w:sz w:val="24"/>
          <w:szCs w:val="24"/>
        </w:rPr>
        <w:t xml:space="preserve"> </w:t>
      </w:r>
      <w:r w:rsidRPr="007910FE">
        <w:rPr>
          <w:rFonts w:eastAsia="Times New Roman"/>
          <w:spacing w:val="-1"/>
          <w:sz w:val="24"/>
          <w:szCs w:val="24"/>
        </w:rPr>
        <w:t>activity</w:t>
      </w:r>
      <w:r w:rsidRPr="007910FE">
        <w:rPr>
          <w:rFonts w:eastAsia="Times New Roman"/>
          <w:spacing w:val="27"/>
          <w:sz w:val="24"/>
          <w:szCs w:val="24"/>
        </w:rPr>
        <w:t xml:space="preserve"> </w:t>
      </w:r>
      <w:r w:rsidRPr="007910FE">
        <w:rPr>
          <w:rFonts w:eastAsia="Times New Roman"/>
          <w:spacing w:val="-1"/>
          <w:sz w:val="24"/>
          <w:szCs w:val="24"/>
        </w:rPr>
        <w:t>for</w:t>
      </w:r>
      <w:r w:rsidRPr="007910FE">
        <w:rPr>
          <w:rFonts w:eastAsia="Times New Roman"/>
          <w:spacing w:val="26"/>
          <w:sz w:val="24"/>
          <w:szCs w:val="24"/>
        </w:rPr>
        <w:t xml:space="preserve"> </w:t>
      </w:r>
      <w:r w:rsidRPr="007910FE">
        <w:rPr>
          <w:rFonts w:eastAsia="Times New Roman"/>
          <w:sz w:val="24"/>
          <w:szCs w:val="24"/>
        </w:rPr>
        <w:t>which</w:t>
      </w:r>
      <w:r w:rsidRPr="007910FE">
        <w:rPr>
          <w:rFonts w:eastAsia="Times New Roman"/>
          <w:spacing w:val="27"/>
          <w:sz w:val="24"/>
          <w:szCs w:val="24"/>
        </w:rPr>
        <w:t xml:space="preserve"> </w:t>
      </w:r>
      <w:r w:rsidRPr="007910FE">
        <w:rPr>
          <w:rFonts w:eastAsia="Times New Roman"/>
          <w:sz w:val="24"/>
          <w:szCs w:val="24"/>
        </w:rPr>
        <w:t>the</w:t>
      </w:r>
      <w:r w:rsidRPr="007910FE">
        <w:rPr>
          <w:rFonts w:eastAsia="Times New Roman"/>
          <w:spacing w:val="25"/>
          <w:sz w:val="24"/>
          <w:szCs w:val="24"/>
        </w:rPr>
        <w:t xml:space="preserve"> </w:t>
      </w:r>
      <w:r w:rsidRPr="007910FE">
        <w:rPr>
          <w:rFonts w:eastAsia="Times New Roman"/>
          <w:spacing w:val="-1"/>
          <w:sz w:val="24"/>
          <w:szCs w:val="24"/>
        </w:rPr>
        <w:t>regulated</w:t>
      </w:r>
      <w:r w:rsidRPr="007910FE">
        <w:rPr>
          <w:rFonts w:eastAsia="Times New Roman"/>
          <w:spacing w:val="25"/>
          <w:sz w:val="24"/>
          <w:szCs w:val="24"/>
        </w:rPr>
        <w:t xml:space="preserve"> </w:t>
      </w:r>
      <w:r w:rsidRPr="007910FE">
        <w:rPr>
          <w:rFonts w:eastAsia="Times New Roman"/>
          <w:sz w:val="24"/>
          <w:szCs w:val="24"/>
        </w:rPr>
        <w:t>person</w:t>
      </w:r>
      <w:r w:rsidRPr="007910FE">
        <w:rPr>
          <w:rFonts w:eastAsia="Times New Roman"/>
          <w:spacing w:val="26"/>
          <w:sz w:val="24"/>
          <w:szCs w:val="24"/>
        </w:rPr>
        <w:t xml:space="preserve"> </w:t>
      </w:r>
      <w:r w:rsidRPr="007910FE">
        <w:rPr>
          <w:rFonts w:eastAsia="Times New Roman"/>
          <w:sz w:val="24"/>
          <w:szCs w:val="24"/>
        </w:rPr>
        <w:t>is</w:t>
      </w:r>
      <w:r w:rsidRPr="007910FE">
        <w:rPr>
          <w:rFonts w:eastAsia="Times New Roman"/>
          <w:spacing w:val="26"/>
          <w:sz w:val="24"/>
          <w:szCs w:val="24"/>
        </w:rPr>
        <w:t xml:space="preserve"> </w:t>
      </w:r>
      <w:r w:rsidRPr="007910FE">
        <w:rPr>
          <w:rFonts w:eastAsia="Times New Roman"/>
          <w:spacing w:val="-1"/>
          <w:sz w:val="24"/>
          <w:szCs w:val="24"/>
        </w:rPr>
        <w:t>licensed,</w:t>
      </w:r>
      <w:r w:rsidR="00316966">
        <w:rPr>
          <w:rFonts w:eastAsia="Times New Roman"/>
          <w:spacing w:val="-1"/>
          <w:sz w:val="24"/>
          <w:szCs w:val="24"/>
        </w:rPr>
        <w:t xml:space="preserve"> approved or registered;</w:t>
      </w:r>
    </w:p>
    <w:p w:rsidR="008022A9" w:rsidRPr="007910FE" w:rsidRDefault="008022A9" w:rsidP="001143BE">
      <w:pPr>
        <w:spacing w:before="16" w:line="260" w:lineRule="exact"/>
        <w:ind w:right="-268"/>
        <w:rPr>
          <w:sz w:val="26"/>
          <w:szCs w:val="26"/>
          <w:highlight w:val="yellow"/>
        </w:rPr>
      </w:pPr>
    </w:p>
    <w:p w:rsidR="003F2D66" w:rsidRPr="003F2D66" w:rsidRDefault="00180618" w:rsidP="001E75F1">
      <w:pPr>
        <w:ind w:right="-52"/>
        <w:jc w:val="both"/>
        <w:rPr>
          <w:sz w:val="24"/>
          <w:szCs w:val="24"/>
        </w:rPr>
      </w:pPr>
      <w:r>
        <w:rPr>
          <w:sz w:val="24"/>
          <w:szCs w:val="24"/>
        </w:rPr>
        <w:t xml:space="preserve"> </w:t>
      </w:r>
      <w:r w:rsidR="003F2D66" w:rsidRPr="003F2D66">
        <w:rPr>
          <w:sz w:val="24"/>
          <w:szCs w:val="24"/>
        </w:rPr>
        <w:t>“</w:t>
      </w:r>
      <w:r w:rsidR="003F2D66" w:rsidRPr="003F2D66">
        <w:rPr>
          <w:b/>
          <w:sz w:val="24"/>
          <w:szCs w:val="24"/>
        </w:rPr>
        <w:t>Securities</w:t>
      </w:r>
      <w:r w:rsidR="003F2D66" w:rsidRPr="003F2D66">
        <w:rPr>
          <w:sz w:val="24"/>
          <w:szCs w:val="24"/>
        </w:rPr>
        <w:t>” means:–</w:t>
      </w: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Shares in the share capital of a company (“shares”);</w:t>
      </w:r>
    </w:p>
    <w:p w:rsidR="003F2D66" w:rsidRPr="003F2D66" w:rsidRDefault="003F2D66" w:rsidP="00180618">
      <w:pPr>
        <w:spacing w:before="18" w:line="260" w:lineRule="exact"/>
        <w:ind w:left="1440" w:hanging="810"/>
        <w:jc w:val="both"/>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Any instrument creating or acknowledging indebtedness which is issued or proposed to be issued (“debt securities”);</w:t>
      </w:r>
    </w:p>
    <w:p w:rsidR="003F2D66" w:rsidRPr="003F2D66" w:rsidRDefault="003F2D66" w:rsidP="00180618">
      <w:pPr>
        <w:spacing w:before="18" w:line="260" w:lineRule="exact"/>
        <w:ind w:left="1440" w:hanging="810"/>
        <w:jc w:val="both"/>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Loan stock, bonds and other instruments creating or acknowledging indebtedness by or on behalf of  Government, Central Bank, local authority or public authority (“Government and public entities”);</w:t>
      </w:r>
    </w:p>
    <w:p w:rsidR="003F2D66" w:rsidRPr="003F2D66" w:rsidRDefault="003F2D66" w:rsidP="00180618">
      <w:pPr>
        <w:spacing w:before="18" w:line="260" w:lineRule="exact"/>
        <w:ind w:left="1440" w:hanging="810"/>
        <w:jc w:val="both"/>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 xml:space="preserve">Rights, options, or interests, whether described as units or otherwise, in, or in respect of such shares, debt securities and Government and public securities;  </w:t>
      </w:r>
    </w:p>
    <w:p w:rsidR="003F2D66" w:rsidRPr="003F2D66" w:rsidRDefault="003F2D66" w:rsidP="00180618">
      <w:pPr>
        <w:spacing w:before="18" w:line="260" w:lineRule="exact"/>
        <w:ind w:left="1440" w:hanging="810"/>
        <w:jc w:val="both"/>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Any right, whether conferred by warrant or otherwise, to subscribe for shares or debt securities (“warrants”);</w:t>
      </w:r>
    </w:p>
    <w:p w:rsidR="003F2D66" w:rsidRPr="003F2D66" w:rsidRDefault="003F2D66" w:rsidP="00180618">
      <w:pPr>
        <w:spacing w:before="18" w:line="260" w:lineRule="exact"/>
        <w:ind w:left="1440" w:hanging="810"/>
        <w:jc w:val="both"/>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Any option to acquire or dispose of any other security;</w:t>
      </w:r>
    </w:p>
    <w:p w:rsidR="003F2D66" w:rsidRPr="003F2D66" w:rsidRDefault="003F2D66" w:rsidP="00180618">
      <w:pPr>
        <w:spacing w:before="18" w:line="260" w:lineRule="exact"/>
        <w:ind w:left="1440" w:right="-268" w:hanging="810"/>
        <w:rPr>
          <w:sz w:val="2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Futures in respect of securities or other assets or property;</w:t>
      </w:r>
    </w:p>
    <w:p w:rsidR="003F2D66" w:rsidRPr="001E75F1" w:rsidRDefault="003F2D66" w:rsidP="00180618">
      <w:pPr>
        <w:spacing w:before="18" w:line="260" w:lineRule="exact"/>
        <w:ind w:left="1440" w:hanging="810"/>
        <w:jc w:val="both"/>
        <w:rPr>
          <w:sz w:val="16"/>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Securities  and collective investment scheme products structured in conformity with Islamic principles for investments;</w:t>
      </w:r>
    </w:p>
    <w:p w:rsidR="003F2D66" w:rsidRPr="001E75F1" w:rsidRDefault="003F2D66" w:rsidP="00180618">
      <w:pPr>
        <w:spacing w:before="18" w:line="260" w:lineRule="exact"/>
        <w:ind w:left="1440" w:hanging="810"/>
        <w:jc w:val="both"/>
        <w:rPr>
          <w:sz w:val="14"/>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Units in a collective investment scheme, including shares in  an investment company, or other similar entities whether established in an EAC  Partner State or not;</w:t>
      </w:r>
    </w:p>
    <w:p w:rsidR="003F2D66" w:rsidRPr="001E75F1" w:rsidRDefault="003F2D66" w:rsidP="001E75F1">
      <w:pPr>
        <w:spacing w:before="18"/>
        <w:ind w:left="1440" w:hanging="810"/>
        <w:jc w:val="both"/>
        <w:rPr>
          <w:sz w:val="16"/>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Interests, rights or property, whether in the form of an instrument or otherwise, commonly known as securities;</w:t>
      </w:r>
    </w:p>
    <w:p w:rsidR="003F2D66" w:rsidRPr="001E75F1" w:rsidRDefault="003F2D66" w:rsidP="00180618">
      <w:pPr>
        <w:spacing w:before="18" w:line="260" w:lineRule="exact"/>
        <w:ind w:left="1440" w:hanging="810"/>
        <w:jc w:val="both"/>
        <w:rPr>
          <w:sz w:val="16"/>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The rights under any depositary receipt in respect of shares, debt securities and warrants (“depositary receipts”);</w:t>
      </w:r>
    </w:p>
    <w:p w:rsidR="003F2D66" w:rsidRPr="001E75F1" w:rsidRDefault="003F2D66" w:rsidP="001E75F1">
      <w:pPr>
        <w:spacing w:before="18"/>
        <w:ind w:left="1440" w:hanging="810"/>
        <w:jc w:val="both"/>
        <w:rPr>
          <w:sz w:val="18"/>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Asset backed securities; and</w:t>
      </w:r>
    </w:p>
    <w:p w:rsidR="003F2D66" w:rsidRPr="001E75F1" w:rsidRDefault="003F2D66" w:rsidP="00180618">
      <w:pPr>
        <w:spacing w:before="18" w:line="260" w:lineRule="exact"/>
        <w:ind w:left="1440" w:hanging="810"/>
        <w:jc w:val="both"/>
        <w:rPr>
          <w:sz w:val="18"/>
          <w:szCs w:val="24"/>
        </w:rPr>
      </w:pPr>
    </w:p>
    <w:p w:rsidR="003F2D66" w:rsidRPr="003F2D66" w:rsidRDefault="003F2D66" w:rsidP="00180618">
      <w:pPr>
        <w:numPr>
          <w:ilvl w:val="0"/>
          <w:numId w:val="37"/>
        </w:numPr>
        <w:spacing w:before="18" w:line="260" w:lineRule="exact"/>
        <w:ind w:left="1440" w:hanging="810"/>
        <w:jc w:val="both"/>
        <w:rPr>
          <w:sz w:val="24"/>
          <w:szCs w:val="24"/>
        </w:rPr>
      </w:pPr>
      <w:r w:rsidRPr="003F2D66">
        <w:rPr>
          <w:sz w:val="24"/>
          <w:szCs w:val="24"/>
        </w:rPr>
        <w:t>Any other instrument prescribed by a competent authority to be securities for the purposes of this Directive</w:t>
      </w:r>
      <w:r w:rsidR="00180618">
        <w:rPr>
          <w:sz w:val="24"/>
          <w:szCs w:val="24"/>
        </w:rPr>
        <w:t>;</w:t>
      </w:r>
    </w:p>
    <w:p w:rsidR="003F2D66" w:rsidRPr="003F2D66" w:rsidRDefault="003F2D66" w:rsidP="003F2D66">
      <w:pPr>
        <w:spacing w:before="18" w:line="260" w:lineRule="exact"/>
        <w:ind w:right="-268"/>
        <w:rPr>
          <w:b/>
          <w:sz w:val="24"/>
          <w:szCs w:val="24"/>
        </w:rPr>
      </w:pPr>
    </w:p>
    <w:p w:rsidR="003F2D66" w:rsidRDefault="00D256E8" w:rsidP="001E75F1">
      <w:pPr>
        <w:spacing w:before="18" w:line="260" w:lineRule="exact"/>
        <w:rPr>
          <w:sz w:val="24"/>
          <w:szCs w:val="24"/>
        </w:rPr>
      </w:pPr>
      <w:r>
        <w:rPr>
          <w:b/>
          <w:sz w:val="24"/>
          <w:szCs w:val="24"/>
        </w:rPr>
        <w:t xml:space="preserve">                 </w:t>
      </w:r>
      <w:proofErr w:type="gramStart"/>
      <w:r w:rsidR="003F2D66" w:rsidRPr="003E7298">
        <w:rPr>
          <w:sz w:val="24"/>
          <w:szCs w:val="24"/>
        </w:rPr>
        <w:t>but</w:t>
      </w:r>
      <w:proofErr w:type="gramEnd"/>
      <w:r w:rsidR="003F2D66" w:rsidRPr="003E7298">
        <w:rPr>
          <w:sz w:val="24"/>
          <w:szCs w:val="24"/>
        </w:rPr>
        <w:t xml:space="preserve"> does not include –</w:t>
      </w:r>
    </w:p>
    <w:p w:rsidR="00180618" w:rsidRPr="003E7298" w:rsidRDefault="00180618" w:rsidP="001E75F1">
      <w:pPr>
        <w:spacing w:before="18" w:line="260" w:lineRule="exact"/>
        <w:rPr>
          <w:sz w:val="24"/>
          <w:szCs w:val="24"/>
        </w:rPr>
      </w:pPr>
    </w:p>
    <w:p w:rsidR="003F2D66" w:rsidRPr="003F2D66" w:rsidRDefault="003F2D66" w:rsidP="001E75F1">
      <w:pPr>
        <w:numPr>
          <w:ilvl w:val="0"/>
          <w:numId w:val="36"/>
        </w:numPr>
        <w:tabs>
          <w:tab w:val="clear" w:pos="2880"/>
          <w:tab w:val="left" w:pos="1980"/>
        </w:tabs>
        <w:spacing w:before="18" w:line="260" w:lineRule="exact"/>
        <w:ind w:hanging="1620"/>
        <w:rPr>
          <w:sz w:val="24"/>
          <w:szCs w:val="24"/>
        </w:rPr>
      </w:pPr>
      <w:r w:rsidRPr="003F2D66">
        <w:rPr>
          <w:sz w:val="24"/>
          <w:szCs w:val="24"/>
        </w:rPr>
        <w:t>Securities of a private company  (other than asset backed securities);</w:t>
      </w:r>
    </w:p>
    <w:p w:rsidR="003F2D66" w:rsidRPr="003F2D66" w:rsidRDefault="003F2D66" w:rsidP="001E75F1">
      <w:pPr>
        <w:tabs>
          <w:tab w:val="left" w:pos="1980"/>
        </w:tabs>
        <w:spacing w:before="18" w:line="260" w:lineRule="exact"/>
        <w:ind w:hanging="1620"/>
        <w:rPr>
          <w:sz w:val="24"/>
          <w:szCs w:val="24"/>
        </w:rPr>
      </w:pPr>
    </w:p>
    <w:p w:rsidR="003F2D66" w:rsidRPr="003F2D66" w:rsidRDefault="003F2D66" w:rsidP="001E75F1">
      <w:pPr>
        <w:numPr>
          <w:ilvl w:val="0"/>
          <w:numId w:val="36"/>
        </w:numPr>
        <w:tabs>
          <w:tab w:val="clear" w:pos="2880"/>
          <w:tab w:val="left" w:pos="1980"/>
        </w:tabs>
        <w:spacing w:before="18" w:line="260" w:lineRule="exact"/>
        <w:ind w:hanging="1620"/>
        <w:rPr>
          <w:sz w:val="24"/>
          <w:szCs w:val="24"/>
        </w:rPr>
      </w:pPr>
      <w:r w:rsidRPr="003F2D66">
        <w:rPr>
          <w:sz w:val="24"/>
          <w:szCs w:val="24"/>
        </w:rPr>
        <w:t>Bills of exchange;</w:t>
      </w:r>
    </w:p>
    <w:p w:rsidR="003F2D66" w:rsidRPr="003F2D66" w:rsidRDefault="003F2D66" w:rsidP="001E75F1">
      <w:pPr>
        <w:tabs>
          <w:tab w:val="left" w:pos="1980"/>
        </w:tabs>
        <w:spacing w:before="18" w:line="260" w:lineRule="exact"/>
        <w:ind w:hanging="1620"/>
        <w:rPr>
          <w:sz w:val="24"/>
          <w:szCs w:val="24"/>
        </w:rPr>
      </w:pPr>
    </w:p>
    <w:p w:rsidR="003F2D66" w:rsidRPr="003F2D66" w:rsidRDefault="003F2D66" w:rsidP="001E75F1">
      <w:pPr>
        <w:numPr>
          <w:ilvl w:val="0"/>
          <w:numId w:val="36"/>
        </w:numPr>
        <w:tabs>
          <w:tab w:val="clear" w:pos="2880"/>
          <w:tab w:val="left" w:pos="1980"/>
        </w:tabs>
        <w:spacing w:before="18" w:line="260" w:lineRule="exact"/>
        <w:ind w:hanging="1620"/>
        <w:rPr>
          <w:sz w:val="24"/>
          <w:szCs w:val="24"/>
        </w:rPr>
      </w:pPr>
      <w:r w:rsidRPr="003F2D66">
        <w:rPr>
          <w:sz w:val="24"/>
          <w:szCs w:val="24"/>
        </w:rPr>
        <w:t xml:space="preserve">Promissory notes (other than asset backed securities); </w:t>
      </w:r>
    </w:p>
    <w:p w:rsidR="003F2D66" w:rsidRPr="003F2D66" w:rsidRDefault="003F2D66" w:rsidP="001E75F1">
      <w:pPr>
        <w:tabs>
          <w:tab w:val="left" w:pos="1980"/>
        </w:tabs>
        <w:spacing w:before="18" w:line="260" w:lineRule="exact"/>
        <w:ind w:hanging="1620"/>
        <w:rPr>
          <w:sz w:val="24"/>
          <w:szCs w:val="24"/>
        </w:rPr>
      </w:pPr>
    </w:p>
    <w:p w:rsidR="003F2D66" w:rsidRPr="003F2D66" w:rsidRDefault="003F2D66" w:rsidP="001E75F1">
      <w:pPr>
        <w:numPr>
          <w:ilvl w:val="0"/>
          <w:numId w:val="36"/>
        </w:numPr>
        <w:tabs>
          <w:tab w:val="clear" w:pos="2880"/>
          <w:tab w:val="left" w:pos="1980"/>
        </w:tabs>
        <w:spacing w:before="18" w:line="260" w:lineRule="exact"/>
        <w:ind w:hanging="1620"/>
        <w:rPr>
          <w:sz w:val="24"/>
          <w:szCs w:val="24"/>
        </w:rPr>
      </w:pPr>
      <w:r w:rsidRPr="003F2D66">
        <w:rPr>
          <w:sz w:val="24"/>
          <w:szCs w:val="24"/>
        </w:rPr>
        <w:t>Certificates of deposit issued by a bank; and</w:t>
      </w:r>
    </w:p>
    <w:p w:rsidR="003F2D66" w:rsidRPr="003F2D66" w:rsidRDefault="003F2D66" w:rsidP="001E75F1">
      <w:pPr>
        <w:tabs>
          <w:tab w:val="left" w:pos="1980"/>
        </w:tabs>
        <w:spacing w:before="18" w:line="260" w:lineRule="exact"/>
        <w:ind w:hanging="1620"/>
        <w:rPr>
          <w:sz w:val="24"/>
          <w:szCs w:val="24"/>
        </w:rPr>
      </w:pPr>
    </w:p>
    <w:p w:rsidR="003F2D66" w:rsidRPr="003F2D66" w:rsidRDefault="003F2D66" w:rsidP="001E75F1">
      <w:pPr>
        <w:numPr>
          <w:ilvl w:val="0"/>
          <w:numId w:val="36"/>
        </w:numPr>
        <w:tabs>
          <w:tab w:val="clear" w:pos="2880"/>
          <w:tab w:val="left" w:pos="1980"/>
        </w:tabs>
        <w:spacing w:before="18" w:line="260" w:lineRule="exact"/>
        <w:ind w:left="1980"/>
        <w:rPr>
          <w:sz w:val="24"/>
          <w:szCs w:val="24"/>
        </w:rPr>
      </w:pPr>
      <w:r w:rsidRPr="003F2D66">
        <w:rPr>
          <w:sz w:val="24"/>
          <w:szCs w:val="24"/>
        </w:rPr>
        <w:t xml:space="preserve">Any other instrument prescribed by a competent authority not to be securities for the purposes of this Directive.  </w:t>
      </w:r>
    </w:p>
    <w:p w:rsidR="00D256E8" w:rsidRDefault="00D256E8" w:rsidP="003E7298">
      <w:pPr>
        <w:ind w:right="-268"/>
        <w:jc w:val="both"/>
        <w:rPr>
          <w:b/>
          <w:sz w:val="24"/>
          <w:szCs w:val="24"/>
          <w:lang w:val="en-GB"/>
        </w:rPr>
      </w:pPr>
    </w:p>
    <w:p w:rsidR="00D256E8" w:rsidRPr="007910FE" w:rsidRDefault="00D256E8" w:rsidP="00180618">
      <w:pPr>
        <w:ind w:right="-52"/>
        <w:jc w:val="both"/>
        <w:rPr>
          <w:sz w:val="24"/>
          <w:szCs w:val="24"/>
          <w:lang w:val="en-GB"/>
        </w:rPr>
      </w:pPr>
      <w:r w:rsidRPr="007910FE">
        <w:rPr>
          <w:b/>
          <w:sz w:val="24"/>
          <w:szCs w:val="24"/>
          <w:lang w:val="en-GB"/>
        </w:rPr>
        <w:t>‟Treaty”</w:t>
      </w:r>
      <w:r w:rsidRPr="007910FE">
        <w:rPr>
          <w:sz w:val="24"/>
          <w:szCs w:val="24"/>
          <w:lang w:val="en-GB"/>
        </w:rPr>
        <w:t xml:space="preserve"> means the Treaty for the Establishment of the East African Community and any Annexes and Protocols thereto.</w:t>
      </w:r>
    </w:p>
    <w:p w:rsidR="008022A9" w:rsidRPr="00774F6C" w:rsidRDefault="008022A9" w:rsidP="00774F6C">
      <w:pPr>
        <w:tabs>
          <w:tab w:val="left" w:pos="1080"/>
        </w:tabs>
        <w:ind w:right="-268"/>
        <w:jc w:val="both"/>
        <w:rPr>
          <w:rFonts w:eastAsia="Times New Roman"/>
          <w:sz w:val="24"/>
          <w:szCs w:val="24"/>
        </w:rPr>
      </w:pPr>
    </w:p>
    <w:p w:rsidR="00A067EA" w:rsidRPr="001E75F1"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ARTICLE 2</w:t>
      </w:r>
    </w:p>
    <w:p w:rsidR="00A067EA"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OBJECTIVE</w:t>
      </w:r>
    </w:p>
    <w:p w:rsidR="001E75F1" w:rsidRPr="001E75F1" w:rsidRDefault="001E75F1" w:rsidP="001E75F1">
      <w:pPr>
        <w:tabs>
          <w:tab w:val="left" w:pos="975"/>
        </w:tabs>
        <w:spacing w:line="275" w:lineRule="exact"/>
        <w:ind w:left="294" w:right="2"/>
        <w:jc w:val="center"/>
        <w:outlineLvl w:val="0"/>
        <w:rPr>
          <w:b/>
          <w:shadow/>
          <w:sz w:val="28"/>
          <w:szCs w:val="24"/>
        </w:rPr>
      </w:pPr>
    </w:p>
    <w:p w:rsidR="00A067EA" w:rsidRDefault="00D62072" w:rsidP="00D62072">
      <w:pPr>
        <w:pStyle w:val="ColorfulList-Accent1"/>
        <w:ind w:right="-268" w:firstLine="360"/>
        <w:rPr>
          <w:rFonts w:cs="Calibri"/>
          <w:sz w:val="24"/>
          <w:szCs w:val="24"/>
        </w:rPr>
      </w:pPr>
      <w:r w:rsidRPr="00D62072">
        <w:rPr>
          <w:rFonts w:cs="Calibri"/>
          <w:sz w:val="24"/>
          <w:szCs w:val="24"/>
        </w:rPr>
        <w:t>The main objective</w:t>
      </w:r>
      <w:r w:rsidR="006B2B11">
        <w:rPr>
          <w:rFonts w:cs="Calibri"/>
          <w:sz w:val="24"/>
          <w:szCs w:val="24"/>
        </w:rPr>
        <w:t>s</w:t>
      </w:r>
      <w:r w:rsidRPr="00D62072">
        <w:rPr>
          <w:rFonts w:cs="Calibri"/>
          <w:sz w:val="24"/>
          <w:szCs w:val="24"/>
        </w:rPr>
        <w:t xml:space="preserve"> of this </w:t>
      </w:r>
      <w:r>
        <w:rPr>
          <w:rFonts w:cs="Calibri"/>
          <w:sz w:val="24"/>
          <w:szCs w:val="24"/>
        </w:rPr>
        <w:t>D</w:t>
      </w:r>
      <w:r w:rsidRPr="00D62072">
        <w:rPr>
          <w:rFonts w:cs="Calibri"/>
          <w:sz w:val="24"/>
          <w:szCs w:val="24"/>
        </w:rPr>
        <w:t xml:space="preserve">irective </w:t>
      </w:r>
      <w:r w:rsidR="006B2B11">
        <w:rPr>
          <w:rFonts w:cs="Calibri"/>
          <w:sz w:val="24"/>
          <w:szCs w:val="24"/>
        </w:rPr>
        <w:t>are to</w:t>
      </w:r>
      <w:r w:rsidRPr="00D62072">
        <w:rPr>
          <w:rFonts w:cs="Calibri"/>
          <w:sz w:val="24"/>
          <w:szCs w:val="24"/>
        </w:rPr>
        <w:t>:</w:t>
      </w:r>
    </w:p>
    <w:p w:rsidR="00BF7BB0" w:rsidRPr="007910FE" w:rsidRDefault="00BF7BB0" w:rsidP="00BF7BB0">
      <w:pPr>
        <w:ind w:right="-268"/>
        <w:rPr>
          <w:sz w:val="24"/>
          <w:szCs w:val="24"/>
          <w:lang w:val="en-GB"/>
        </w:rPr>
      </w:pPr>
    </w:p>
    <w:p w:rsidR="00BF7BB0" w:rsidRDefault="006B2B11" w:rsidP="00180618">
      <w:pPr>
        <w:numPr>
          <w:ilvl w:val="0"/>
          <w:numId w:val="6"/>
        </w:numPr>
        <w:ind w:left="540" w:right="-52" w:hanging="540"/>
        <w:jc w:val="both"/>
        <w:rPr>
          <w:rFonts w:cs="Calibri"/>
          <w:sz w:val="24"/>
          <w:szCs w:val="24"/>
        </w:rPr>
      </w:pPr>
      <w:r>
        <w:rPr>
          <w:rFonts w:cs="Calibri"/>
          <w:sz w:val="24"/>
          <w:szCs w:val="24"/>
        </w:rPr>
        <w:t>P</w:t>
      </w:r>
      <w:r w:rsidR="00BF7BB0">
        <w:rPr>
          <w:rFonts w:cs="Calibri"/>
          <w:sz w:val="24"/>
          <w:szCs w:val="24"/>
        </w:rPr>
        <w:t xml:space="preserve">rovide Competent Authorities </w:t>
      </w:r>
      <w:r>
        <w:rPr>
          <w:rFonts w:cs="Calibri"/>
          <w:sz w:val="24"/>
          <w:szCs w:val="24"/>
        </w:rPr>
        <w:t xml:space="preserve">with </w:t>
      </w:r>
      <w:r w:rsidR="00BF7BB0">
        <w:rPr>
          <w:rFonts w:cs="Calibri"/>
          <w:sz w:val="24"/>
          <w:szCs w:val="24"/>
        </w:rPr>
        <w:t>the framework for reviewing</w:t>
      </w:r>
      <w:r w:rsidR="004C3BDE">
        <w:rPr>
          <w:rFonts w:cs="Calibri"/>
          <w:sz w:val="24"/>
          <w:szCs w:val="24"/>
        </w:rPr>
        <w:t xml:space="preserve"> the</w:t>
      </w:r>
      <w:r w:rsidR="00BF7BB0">
        <w:rPr>
          <w:rFonts w:cs="Calibri"/>
          <w:sz w:val="24"/>
          <w:szCs w:val="24"/>
        </w:rPr>
        <w:t xml:space="preserve"> regulatory perimeter</w:t>
      </w:r>
      <w:r>
        <w:rPr>
          <w:rFonts w:cs="Calibri"/>
          <w:sz w:val="24"/>
          <w:szCs w:val="24"/>
        </w:rPr>
        <w:t>;</w:t>
      </w:r>
    </w:p>
    <w:p w:rsidR="00BF7BB0" w:rsidRDefault="006B2B11" w:rsidP="00180618">
      <w:pPr>
        <w:numPr>
          <w:ilvl w:val="0"/>
          <w:numId w:val="6"/>
        </w:numPr>
        <w:ind w:left="540" w:right="-52" w:hanging="540"/>
        <w:jc w:val="both"/>
        <w:rPr>
          <w:rFonts w:cs="Calibri"/>
          <w:sz w:val="24"/>
          <w:szCs w:val="24"/>
        </w:rPr>
      </w:pPr>
      <w:r>
        <w:rPr>
          <w:rFonts w:cs="Calibri"/>
          <w:sz w:val="24"/>
          <w:szCs w:val="24"/>
        </w:rPr>
        <w:t>P</w:t>
      </w:r>
      <w:r w:rsidR="00BF7BB0">
        <w:rPr>
          <w:rFonts w:cs="Calibri"/>
          <w:sz w:val="24"/>
          <w:szCs w:val="24"/>
        </w:rPr>
        <w:t xml:space="preserve">rovide regulatory activities to be undertaken by </w:t>
      </w:r>
      <w:r w:rsidR="004C3BDE">
        <w:rPr>
          <w:rFonts w:cs="Calibri"/>
          <w:sz w:val="24"/>
          <w:szCs w:val="24"/>
        </w:rPr>
        <w:t>regulated</w:t>
      </w:r>
      <w:r w:rsidR="00BF7BB0">
        <w:rPr>
          <w:rFonts w:cs="Calibri"/>
          <w:sz w:val="24"/>
          <w:szCs w:val="24"/>
        </w:rPr>
        <w:t xml:space="preserve"> persons in the EAC securities markets</w:t>
      </w:r>
      <w:r>
        <w:rPr>
          <w:rFonts w:cs="Calibri"/>
          <w:sz w:val="24"/>
          <w:szCs w:val="24"/>
        </w:rPr>
        <w:t>;</w:t>
      </w:r>
    </w:p>
    <w:p w:rsidR="00BF7BB0" w:rsidRDefault="006B2B11" w:rsidP="00180618">
      <w:pPr>
        <w:numPr>
          <w:ilvl w:val="0"/>
          <w:numId w:val="6"/>
        </w:numPr>
        <w:ind w:left="540" w:right="-52" w:hanging="540"/>
        <w:jc w:val="both"/>
        <w:rPr>
          <w:rFonts w:cs="Calibri"/>
          <w:sz w:val="24"/>
          <w:szCs w:val="24"/>
        </w:rPr>
      </w:pPr>
      <w:r>
        <w:rPr>
          <w:rFonts w:cs="Calibri"/>
          <w:sz w:val="24"/>
          <w:szCs w:val="24"/>
        </w:rPr>
        <w:t>A</w:t>
      </w:r>
      <w:r w:rsidR="00BF7BB0">
        <w:rPr>
          <w:rFonts w:cs="Calibri"/>
          <w:sz w:val="24"/>
          <w:szCs w:val="24"/>
        </w:rPr>
        <w:t>ssess and address regulatory arbitrage between unregulated and regulated activities</w:t>
      </w:r>
      <w:r w:rsidR="00BF7BB0" w:rsidRPr="00BF7BB0">
        <w:rPr>
          <w:rFonts w:cs="Calibri"/>
          <w:sz w:val="24"/>
          <w:szCs w:val="24"/>
        </w:rPr>
        <w:t xml:space="preserve"> </w:t>
      </w:r>
      <w:r w:rsidR="00BF7BB0">
        <w:rPr>
          <w:rFonts w:cs="Calibri"/>
          <w:sz w:val="24"/>
          <w:szCs w:val="24"/>
        </w:rPr>
        <w:t>in the EAC securities markets</w:t>
      </w:r>
      <w:r>
        <w:rPr>
          <w:rFonts w:cs="Calibri"/>
          <w:sz w:val="24"/>
          <w:szCs w:val="24"/>
        </w:rPr>
        <w:t>;</w:t>
      </w:r>
    </w:p>
    <w:p w:rsidR="00BF7BB0" w:rsidRDefault="006B2B11" w:rsidP="00180618">
      <w:pPr>
        <w:numPr>
          <w:ilvl w:val="0"/>
          <w:numId w:val="6"/>
        </w:numPr>
        <w:ind w:left="540" w:right="-52" w:hanging="540"/>
        <w:jc w:val="both"/>
        <w:rPr>
          <w:rFonts w:cs="Calibri"/>
          <w:sz w:val="24"/>
          <w:szCs w:val="24"/>
        </w:rPr>
      </w:pPr>
      <w:r>
        <w:rPr>
          <w:rFonts w:cs="Calibri"/>
          <w:sz w:val="24"/>
          <w:szCs w:val="24"/>
        </w:rPr>
        <w:t>I</w:t>
      </w:r>
      <w:r w:rsidR="00BF7BB0">
        <w:rPr>
          <w:rFonts w:cs="Calibri"/>
          <w:sz w:val="24"/>
          <w:szCs w:val="24"/>
        </w:rPr>
        <w:t>dentify and address gaps and duplication between jurisdiction</w:t>
      </w:r>
      <w:r>
        <w:rPr>
          <w:rFonts w:cs="Calibri"/>
          <w:sz w:val="24"/>
          <w:szCs w:val="24"/>
        </w:rPr>
        <w:t>s</w:t>
      </w:r>
      <w:r w:rsidR="00BF7BB0">
        <w:rPr>
          <w:rFonts w:cs="Calibri"/>
          <w:sz w:val="24"/>
          <w:szCs w:val="24"/>
        </w:rPr>
        <w:t xml:space="preserve"> of different regulatory authorities</w:t>
      </w:r>
      <w:r>
        <w:rPr>
          <w:rFonts w:cs="Calibri"/>
          <w:sz w:val="24"/>
          <w:szCs w:val="24"/>
        </w:rPr>
        <w:t>;</w:t>
      </w:r>
    </w:p>
    <w:p w:rsidR="00A067EA" w:rsidRPr="007910FE" w:rsidRDefault="006B2B11" w:rsidP="00180618">
      <w:pPr>
        <w:numPr>
          <w:ilvl w:val="0"/>
          <w:numId w:val="6"/>
        </w:numPr>
        <w:ind w:left="540" w:right="-52" w:hanging="540"/>
        <w:jc w:val="both"/>
        <w:rPr>
          <w:rFonts w:cs="Calibri"/>
          <w:sz w:val="24"/>
          <w:szCs w:val="24"/>
        </w:rPr>
      </w:pPr>
      <w:r>
        <w:rPr>
          <w:rFonts w:cs="Calibri"/>
          <w:sz w:val="24"/>
          <w:szCs w:val="24"/>
        </w:rPr>
        <w:t>P</w:t>
      </w:r>
      <w:r w:rsidR="00A067EA" w:rsidRPr="007910FE">
        <w:rPr>
          <w:rFonts w:cs="Calibri"/>
          <w:sz w:val="24"/>
          <w:szCs w:val="24"/>
        </w:rPr>
        <w:t>rotect the integrity of the securities market against all forms of abuse, fraudulent and unfair practices</w:t>
      </w:r>
      <w:r>
        <w:rPr>
          <w:rFonts w:cs="Calibri"/>
          <w:sz w:val="24"/>
          <w:szCs w:val="24"/>
        </w:rPr>
        <w:t>;</w:t>
      </w:r>
      <w:r w:rsidR="00A067EA" w:rsidRPr="007910FE">
        <w:rPr>
          <w:rFonts w:cs="Calibri"/>
          <w:sz w:val="24"/>
          <w:szCs w:val="24"/>
        </w:rPr>
        <w:t xml:space="preserve"> </w:t>
      </w:r>
    </w:p>
    <w:p w:rsidR="00A067EA" w:rsidRPr="00BF7BB0" w:rsidRDefault="006B2B11" w:rsidP="00180618">
      <w:pPr>
        <w:numPr>
          <w:ilvl w:val="0"/>
          <w:numId w:val="6"/>
        </w:numPr>
        <w:ind w:left="540" w:right="-52" w:hanging="540"/>
        <w:jc w:val="both"/>
        <w:rPr>
          <w:rFonts w:cs="Calibri"/>
          <w:sz w:val="24"/>
          <w:szCs w:val="24"/>
        </w:rPr>
      </w:pPr>
      <w:r>
        <w:rPr>
          <w:rFonts w:cs="Calibri"/>
          <w:sz w:val="24"/>
          <w:szCs w:val="24"/>
        </w:rPr>
        <w:t>E</w:t>
      </w:r>
      <w:r w:rsidR="00A067EA" w:rsidRPr="007910FE">
        <w:rPr>
          <w:rFonts w:cs="Calibri"/>
          <w:sz w:val="24"/>
          <w:szCs w:val="24"/>
        </w:rPr>
        <w:t>nsure</w:t>
      </w:r>
      <w:r w:rsidR="00A067EA" w:rsidRPr="00BF7BB0">
        <w:rPr>
          <w:rFonts w:cs="Calibri"/>
          <w:sz w:val="24"/>
          <w:szCs w:val="24"/>
        </w:rPr>
        <w:t xml:space="preserve"> fair, efficient and transparent securities markets and </w:t>
      </w:r>
      <w:r w:rsidRPr="00BF7BB0">
        <w:rPr>
          <w:rFonts w:cs="Calibri"/>
          <w:sz w:val="24"/>
          <w:szCs w:val="24"/>
        </w:rPr>
        <w:t>reduc</w:t>
      </w:r>
      <w:r>
        <w:rPr>
          <w:rFonts w:cs="Calibri"/>
          <w:sz w:val="24"/>
          <w:szCs w:val="24"/>
        </w:rPr>
        <w:t>e</w:t>
      </w:r>
      <w:r w:rsidRPr="00BF7BB0">
        <w:rPr>
          <w:rFonts w:cs="Calibri"/>
          <w:sz w:val="24"/>
          <w:szCs w:val="24"/>
        </w:rPr>
        <w:t xml:space="preserve"> </w:t>
      </w:r>
      <w:r w:rsidR="00A067EA" w:rsidRPr="00BF7BB0">
        <w:rPr>
          <w:rFonts w:cs="Calibri"/>
          <w:sz w:val="24"/>
          <w:szCs w:val="24"/>
        </w:rPr>
        <w:t>systemic risks;</w:t>
      </w:r>
    </w:p>
    <w:p w:rsidR="00A067EA" w:rsidRPr="007910FE" w:rsidRDefault="006B2B11" w:rsidP="00180618">
      <w:pPr>
        <w:numPr>
          <w:ilvl w:val="0"/>
          <w:numId w:val="6"/>
        </w:numPr>
        <w:ind w:left="540" w:right="-52" w:hanging="540"/>
        <w:jc w:val="both"/>
        <w:rPr>
          <w:rFonts w:cs="Calibri"/>
          <w:sz w:val="24"/>
          <w:szCs w:val="24"/>
        </w:rPr>
      </w:pPr>
      <w:r>
        <w:rPr>
          <w:rFonts w:cs="Calibri"/>
          <w:sz w:val="24"/>
          <w:szCs w:val="24"/>
        </w:rPr>
        <w:t>E</w:t>
      </w:r>
      <w:r w:rsidR="00D62072">
        <w:rPr>
          <w:rFonts w:cs="Calibri"/>
          <w:sz w:val="24"/>
          <w:szCs w:val="24"/>
        </w:rPr>
        <w:t>nsure p</w:t>
      </w:r>
      <w:r w:rsidR="00A067EA" w:rsidRPr="007910FE">
        <w:rPr>
          <w:rFonts w:cs="Calibri"/>
          <w:sz w:val="24"/>
          <w:szCs w:val="24"/>
        </w:rPr>
        <w:t>rovision of licensing requirements for markets intermediaries operating in more than one Partner States;</w:t>
      </w:r>
      <w:r w:rsidR="00D62072">
        <w:rPr>
          <w:rFonts w:cs="Calibri"/>
          <w:sz w:val="24"/>
          <w:szCs w:val="24"/>
        </w:rPr>
        <w:t xml:space="preserve"> and</w:t>
      </w:r>
    </w:p>
    <w:p w:rsidR="00A067EA" w:rsidRPr="007910FE" w:rsidRDefault="006B2B11" w:rsidP="00180618">
      <w:pPr>
        <w:numPr>
          <w:ilvl w:val="0"/>
          <w:numId w:val="6"/>
        </w:numPr>
        <w:ind w:left="540" w:right="-52" w:hanging="540"/>
        <w:jc w:val="both"/>
        <w:rPr>
          <w:rFonts w:cs="Calibri"/>
          <w:sz w:val="24"/>
          <w:szCs w:val="24"/>
        </w:rPr>
      </w:pPr>
      <w:r>
        <w:rPr>
          <w:rFonts w:cs="Calibri"/>
          <w:sz w:val="24"/>
          <w:szCs w:val="24"/>
        </w:rPr>
        <w:t>E</w:t>
      </w:r>
      <w:r w:rsidR="00D62072">
        <w:rPr>
          <w:rFonts w:cs="Calibri"/>
          <w:sz w:val="24"/>
          <w:szCs w:val="24"/>
        </w:rPr>
        <w:t>nsure protection of investors.</w:t>
      </w:r>
    </w:p>
    <w:p w:rsidR="00A067EA" w:rsidRPr="007910FE" w:rsidRDefault="00A067EA" w:rsidP="00180618">
      <w:pPr>
        <w:pStyle w:val="ColorfulList-Accent1"/>
        <w:tabs>
          <w:tab w:val="left" w:pos="1080"/>
        </w:tabs>
        <w:ind w:left="1080" w:right="-52"/>
        <w:rPr>
          <w:rFonts w:cs="Calibri"/>
          <w:sz w:val="24"/>
          <w:szCs w:val="24"/>
        </w:rPr>
      </w:pPr>
    </w:p>
    <w:p w:rsidR="00A067EA" w:rsidRPr="001E75F1"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ARTICLE 3</w:t>
      </w:r>
    </w:p>
    <w:p w:rsidR="00A067EA"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PRINCIPLES</w:t>
      </w:r>
    </w:p>
    <w:p w:rsidR="001E75F1" w:rsidRPr="001E75F1" w:rsidRDefault="001E75F1" w:rsidP="001E75F1">
      <w:pPr>
        <w:tabs>
          <w:tab w:val="left" w:pos="975"/>
        </w:tabs>
        <w:spacing w:line="275" w:lineRule="exact"/>
        <w:ind w:left="294" w:right="2"/>
        <w:jc w:val="center"/>
        <w:outlineLvl w:val="0"/>
        <w:rPr>
          <w:b/>
          <w:shadow/>
          <w:sz w:val="28"/>
          <w:szCs w:val="24"/>
        </w:rPr>
      </w:pPr>
    </w:p>
    <w:p w:rsidR="00A067EA" w:rsidRDefault="00A067EA" w:rsidP="00180618">
      <w:pPr>
        <w:pStyle w:val="ColorfulList-Accent1"/>
        <w:tabs>
          <w:tab w:val="left" w:pos="0"/>
        </w:tabs>
        <w:ind w:right="-52"/>
        <w:jc w:val="both"/>
        <w:rPr>
          <w:rFonts w:cs="Calibri"/>
          <w:sz w:val="24"/>
          <w:szCs w:val="24"/>
        </w:rPr>
      </w:pPr>
      <w:r w:rsidRPr="007910FE">
        <w:rPr>
          <w:rFonts w:cs="Calibri"/>
          <w:sz w:val="24"/>
          <w:szCs w:val="24"/>
        </w:rPr>
        <w:t>In exercising its implementing powers in accordance with this Directive Partner States shall abide by the following principles:</w:t>
      </w:r>
    </w:p>
    <w:p w:rsidR="00180618" w:rsidRPr="007910FE" w:rsidRDefault="00180618" w:rsidP="00180618">
      <w:pPr>
        <w:pStyle w:val="ColorfulList-Accent1"/>
        <w:tabs>
          <w:tab w:val="left" w:pos="0"/>
        </w:tabs>
        <w:ind w:right="-52"/>
        <w:jc w:val="both"/>
        <w:rPr>
          <w:rFonts w:cs="Calibri"/>
          <w:sz w:val="24"/>
          <w:szCs w:val="24"/>
        </w:rPr>
      </w:pPr>
    </w:p>
    <w:p w:rsidR="00A067EA" w:rsidRPr="007910FE" w:rsidRDefault="004C3BDE" w:rsidP="00180618">
      <w:pPr>
        <w:widowControl/>
        <w:numPr>
          <w:ilvl w:val="0"/>
          <w:numId w:val="4"/>
        </w:numPr>
        <w:tabs>
          <w:tab w:val="left" w:pos="1080"/>
        </w:tabs>
        <w:ind w:left="1080" w:right="-52" w:hanging="630"/>
        <w:jc w:val="both"/>
        <w:rPr>
          <w:rFonts w:cs="Calibri"/>
          <w:sz w:val="24"/>
          <w:szCs w:val="24"/>
        </w:rPr>
      </w:pPr>
      <w:r>
        <w:rPr>
          <w:rFonts w:cs="Calibri"/>
          <w:sz w:val="24"/>
          <w:szCs w:val="24"/>
        </w:rPr>
        <w:t>I</w:t>
      </w:r>
      <w:r w:rsidRPr="007910FE">
        <w:rPr>
          <w:rFonts w:cs="Calibri"/>
          <w:sz w:val="24"/>
          <w:szCs w:val="24"/>
        </w:rPr>
        <w:t xml:space="preserve">mplement </w:t>
      </w:r>
      <w:r w:rsidR="00A067EA" w:rsidRPr="007910FE">
        <w:rPr>
          <w:rFonts w:cs="Calibri"/>
          <w:sz w:val="24"/>
          <w:szCs w:val="24"/>
        </w:rPr>
        <w:t xml:space="preserve">the licensing requirements in the Council Directive </w:t>
      </w:r>
      <w:r w:rsidR="006B2B11">
        <w:rPr>
          <w:rFonts w:cs="Calibri"/>
          <w:sz w:val="24"/>
          <w:szCs w:val="24"/>
        </w:rPr>
        <w:t>on</w:t>
      </w:r>
      <w:r w:rsidR="006B2B11" w:rsidRPr="007910FE">
        <w:rPr>
          <w:rFonts w:cs="Calibri"/>
          <w:sz w:val="24"/>
          <w:szCs w:val="24"/>
        </w:rPr>
        <w:t xml:space="preserve"> </w:t>
      </w:r>
      <w:r w:rsidR="00A067EA" w:rsidRPr="007910FE">
        <w:rPr>
          <w:rFonts w:cs="Calibri"/>
          <w:sz w:val="24"/>
          <w:szCs w:val="24"/>
        </w:rPr>
        <w:t xml:space="preserve">Licensing of Market Intermediaries. </w:t>
      </w:r>
    </w:p>
    <w:p w:rsidR="00A067EA" w:rsidRPr="007910FE" w:rsidRDefault="00A067EA" w:rsidP="00180618">
      <w:pPr>
        <w:ind w:left="1080" w:right="-52" w:hanging="630"/>
        <w:jc w:val="both"/>
        <w:rPr>
          <w:rFonts w:cs="Calibri"/>
          <w:sz w:val="24"/>
          <w:szCs w:val="24"/>
        </w:rPr>
      </w:pPr>
    </w:p>
    <w:p w:rsidR="00A067EA" w:rsidRPr="007910FE" w:rsidRDefault="004C3BDE" w:rsidP="00180618">
      <w:pPr>
        <w:widowControl/>
        <w:numPr>
          <w:ilvl w:val="0"/>
          <w:numId w:val="4"/>
        </w:numPr>
        <w:tabs>
          <w:tab w:val="left" w:pos="1080"/>
        </w:tabs>
        <w:ind w:left="1080" w:right="-52" w:hanging="630"/>
        <w:jc w:val="both"/>
        <w:rPr>
          <w:rFonts w:cs="Calibri"/>
          <w:sz w:val="24"/>
          <w:szCs w:val="24"/>
        </w:rPr>
      </w:pPr>
      <w:r>
        <w:rPr>
          <w:rFonts w:cs="Calibri"/>
          <w:sz w:val="24"/>
          <w:szCs w:val="24"/>
        </w:rPr>
        <w:t>E</w:t>
      </w:r>
      <w:r w:rsidR="00A067EA" w:rsidRPr="007910FE">
        <w:rPr>
          <w:rFonts w:cs="Calibri"/>
          <w:sz w:val="24"/>
          <w:szCs w:val="24"/>
        </w:rPr>
        <w:t xml:space="preserve">nsure that the key personnel of the regulated persons meet the minimum prescribed qualifications in the home Partner State. </w:t>
      </w:r>
    </w:p>
    <w:p w:rsidR="00A067EA" w:rsidRPr="007910FE" w:rsidRDefault="00A067EA" w:rsidP="008751A8">
      <w:pPr>
        <w:ind w:right="-268"/>
        <w:rPr>
          <w:rFonts w:cs="Calibri"/>
          <w:sz w:val="24"/>
          <w:szCs w:val="24"/>
        </w:rPr>
      </w:pPr>
    </w:p>
    <w:p w:rsidR="001E75F1" w:rsidRDefault="001E75F1" w:rsidP="001143BE">
      <w:pPr>
        <w:pStyle w:val="TOC1"/>
        <w:spacing w:before="0"/>
        <w:ind w:left="0" w:right="-268"/>
        <w:jc w:val="center"/>
        <w:rPr>
          <w:rFonts w:ascii="Calibri" w:hAnsi="Calibri"/>
          <w:sz w:val="24"/>
          <w:szCs w:val="24"/>
        </w:rPr>
      </w:pPr>
    </w:p>
    <w:p w:rsidR="001E75F1" w:rsidRDefault="001E75F1" w:rsidP="001143BE">
      <w:pPr>
        <w:pStyle w:val="TOC1"/>
        <w:spacing w:before="0"/>
        <w:ind w:left="0" w:right="-268"/>
        <w:jc w:val="center"/>
        <w:rPr>
          <w:rFonts w:ascii="Calibri" w:hAnsi="Calibri"/>
          <w:sz w:val="24"/>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A067EA" w:rsidRPr="001E75F1"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ARTICLE 4</w:t>
      </w:r>
    </w:p>
    <w:p w:rsidR="00A067EA" w:rsidRDefault="00A067EA" w:rsidP="001E75F1">
      <w:pPr>
        <w:tabs>
          <w:tab w:val="left" w:pos="975"/>
        </w:tabs>
        <w:spacing w:line="275" w:lineRule="exact"/>
        <w:ind w:left="294" w:right="2"/>
        <w:jc w:val="center"/>
        <w:outlineLvl w:val="0"/>
        <w:rPr>
          <w:b/>
          <w:shadow/>
          <w:sz w:val="28"/>
          <w:szCs w:val="24"/>
        </w:rPr>
      </w:pPr>
      <w:r w:rsidRPr="001E75F1">
        <w:rPr>
          <w:b/>
          <w:shadow/>
          <w:sz w:val="28"/>
          <w:szCs w:val="24"/>
        </w:rPr>
        <w:t>SCOPE</w:t>
      </w:r>
    </w:p>
    <w:p w:rsidR="001E75F1" w:rsidRPr="001E75F1" w:rsidRDefault="001E75F1" w:rsidP="001E75F1">
      <w:pPr>
        <w:tabs>
          <w:tab w:val="left" w:pos="975"/>
        </w:tabs>
        <w:spacing w:line="275" w:lineRule="exact"/>
        <w:ind w:left="294" w:right="2"/>
        <w:jc w:val="center"/>
        <w:outlineLvl w:val="0"/>
        <w:rPr>
          <w:b/>
          <w:shadow/>
          <w:sz w:val="28"/>
          <w:szCs w:val="24"/>
        </w:rPr>
      </w:pPr>
    </w:p>
    <w:p w:rsidR="00BF7BB0" w:rsidRDefault="00BF7BB0" w:rsidP="00180618">
      <w:pPr>
        <w:ind w:right="38"/>
        <w:jc w:val="both"/>
        <w:rPr>
          <w:rFonts w:cs="Calibri"/>
          <w:sz w:val="24"/>
          <w:szCs w:val="24"/>
        </w:rPr>
      </w:pPr>
      <w:r w:rsidRPr="007910FE">
        <w:rPr>
          <w:rFonts w:cs="Calibri"/>
          <w:sz w:val="24"/>
          <w:szCs w:val="24"/>
        </w:rPr>
        <w:t xml:space="preserve">This directive shall apply to all </w:t>
      </w:r>
      <w:r>
        <w:rPr>
          <w:rFonts w:cs="Calibri"/>
          <w:sz w:val="24"/>
          <w:szCs w:val="24"/>
        </w:rPr>
        <w:t xml:space="preserve">regulated activities </w:t>
      </w:r>
      <w:r w:rsidR="00365775">
        <w:rPr>
          <w:rFonts w:cs="Calibri"/>
          <w:sz w:val="24"/>
          <w:szCs w:val="24"/>
        </w:rPr>
        <w:t xml:space="preserve">or </w:t>
      </w:r>
      <w:r w:rsidR="00365775" w:rsidRPr="007910FE">
        <w:rPr>
          <w:rFonts w:cs="Calibri"/>
          <w:sz w:val="24"/>
          <w:szCs w:val="24"/>
        </w:rPr>
        <w:t>any other transactions incidental to regulated activities</w:t>
      </w:r>
      <w:r w:rsidR="00365775">
        <w:rPr>
          <w:rFonts w:cs="Calibri"/>
          <w:sz w:val="24"/>
          <w:szCs w:val="24"/>
        </w:rPr>
        <w:t xml:space="preserve"> in the EAC Securities markets. </w:t>
      </w:r>
    </w:p>
    <w:p w:rsidR="002461DE" w:rsidRPr="007910FE" w:rsidRDefault="002461DE" w:rsidP="00BF7BB0">
      <w:pPr>
        <w:ind w:right="-268"/>
        <w:jc w:val="both"/>
        <w:rPr>
          <w:rFonts w:cs="Calibri"/>
          <w:sz w:val="24"/>
          <w:szCs w:val="24"/>
        </w:rPr>
      </w:pPr>
    </w:p>
    <w:p w:rsidR="002461DE" w:rsidRPr="001E75F1" w:rsidRDefault="002461DE" w:rsidP="001E75F1">
      <w:pPr>
        <w:tabs>
          <w:tab w:val="left" w:pos="975"/>
        </w:tabs>
        <w:spacing w:line="275" w:lineRule="exact"/>
        <w:ind w:left="294" w:right="2"/>
        <w:jc w:val="center"/>
        <w:outlineLvl w:val="0"/>
        <w:rPr>
          <w:b/>
          <w:shadow/>
          <w:sz w:val="28"/>
          <w:szCs w:val="24"/>
        </w:rPr>
      </w:pPr>
      <w:r w:rsidRPr="001E75F1">
        <w:rPr>
          <w:b/>
          <w:shadow/>
          <w:sz w:val="28"/>
          <w:szCs w:val="24"/>
        </w:rPr>
        <w:t>ARTICLE 5</w:t>
      </w:r>
    </w:p>
    <w:p w:rsidR="002461DE" w:rsidRDefault="002461DE" w:rsidP="001E75F1">
      <w:pPr>
        <w:tabs>
          <w:tab w:val="left" w:pos="975"/>
        </w:tabs>
        <w:spacing w:line="275" w:lineRule="exact"/>
        <w:ind w:left="294" w:right="2"/>
        <w:jc w:val="center"/>
        <w:outlineLvl w:val="0"/>
        <w:rPr>
          <w:b/>
          <w:shadow/>
          <w:sz w:val="28"/>
          <w:szCs w:val="24"/>
        </w:rPr>
      </w:pPr>
      <w:r w:rsidRPr="001E75F1">
        <w:rPr>
          <w:b/>
          <w:shadow/>
          <w:sz w:val="28"/>
          <w:szCs w:val="24"/>
        </w:rPr>
        <w:t>REGULATED ACTIVITIES</w:t>
      </w:r>
    </w:p>
    <w:p w:rsidR="001E75F1" w:rsidRPr="001E75F1" w:rsidRDefault="001E75F1" w:rsidP="001E75F1">
      <w:pPr>
        <w:tabs>
          <w:tab w:val="left" w:pos="975"/>
        </w:tabs>
        <w:spacing w:line="275" w:lineRule="exact"/>
        <w:ind w:left="294" w:right="2"/>
        <w:jc w:val="center"/>
        <w:outlineLvl w:val="0"/>
        <w:rPr>
          <w:b/>
          <w:shadow/>
          <w:sz w:val="28"/>
          <w:szCs w:val="24"/>
        </w:rPr>
      </w:pPr>
    </w:p>
    <w:p w:rsidR="002461DE" w:rsidRDefault="002461DE" w:rsidP="00180618">
      <w:pPr>
        <w:numPr>
          <w:ilvl w:val="0"/>
          <w:numId w:val="24"/>
        </w:numPr>
        <w:ind w:right="-52"/>
        <w:jc w:val="both"/>
        <w:rPr>
          <w:rFonts w:eastAsia="Times New Roman"/>
          <w:sz w:val="24"/>
          <w:szCs w:val="24"/>
        </w:rPr>
      </w:pPr>
      <w:r w:rsidRPr="00365775">
        <w:rPr>
          <w:rFonts w:eastAsia="Times New Roman"/>
          <w:sz w:val="24"/>
          <w:szCs w:val="24"/>
        </w:rPr>
        <w:t>For</w:t>
      </w:r>
      <w:r w:rsidRPr="00365775">
        <w:rPr>
          <w:rFonts w:eastAsia="Times New Roman"/>
          <w:spacing w:val="7"/>
          <w:sz w:val="24"/>
          <w:szCs w:val="24"/>
        </w:rPr>
        <w:t xml:space="preserve"> </w:t>
      </w:r>
      <w:r w:rsidRPr="00365775">
        <w:rPr>
          <w:rFonts w:cs="Calibri"/>
          <w:sz w:val="24"/>
          <w:szCs w:val="24"/>
        </w:rPr>
        <w:t>the</w:t>
      </w:r>
      <w:r w:rsidRPr="00365775">
        <w:rPr>
          <w:rFonts w:eastAsia="Times New Roman"/>
          <w:spacing w:val="6"/>
          <w:sz w:val="24"/>
          <w:szCs w:val="24"/>
        </w:rPr>
        <w:t xml:space="preserve"> </w:t>
      </w:r>
      <w:r w:rsidRPr="00365775">
        <w:rPr>
          <w:rFonts w:eastAsia="Times New Roman"/>
          <w:spacing w:val="-1"/>
          <w:sz w:val="24"/>
          <w:szCs w:val="24"/>
        </w:rPr>
        <w:t>purposes</w:t>
      </w:r>
      <w:r w:rsidRPr="00365775">
        <w:rPr>
          <w:rFonts w:eastAsia="Times New Roman"/>
          <w:spacing w:val="7"/>
          <w:sz w:val="24"/>
          <w:szCs w:val="24"/>
        </w:rPr>
        <w:t xml:space="preserve"> </w:t>
      </w:r>
      <w:r w:rsidRPr="00365775">
        <w:rPr>
          <w:rFonts w:eastAsia="Times New Roman"/>
          <w:sz w:val="24"/>
          <w:szCs w:val="24"/>
        </w:rPr>
        <w:t>of</w:t>
      </w:r>
      <w:r w:rsidRPr="00365775">
        <w:rPr>
          <w:rFonts w:eastAsia="Times New Roman"/>
          <w:spacing w:val="6"/>
          <w:sz w:val="24"/>
          <w:szCs w:val="24"/>
        </w:rPr>
        <w:t xml:space="preserve"> </w:t>
      </w:r>
      <w:r w:rsidRPr="00365775">
        <w:rPr>
          <w:rFonts w:eastAsia="Times New Roman"/>
          <w:spacing w:val="-1"/>
          <w:sz w:val="24"/>
          <w:szCs w:val="24"/>
        </w:rPr>
        <w:t>this</w:t>
      </w:r>
      <w:r w:rsidRPr="00365775">
        <w:rPr>
          <w:rFonts w:eastAsia="Times New Roman"/>
          <w:spacing w:val="7"/>
          <w:sz w:val="24"/>
          <w:szCs w:val="24"/>
        </w:rPr>
        <w:t xml:space="preserve"> </w:t>
      </w:r>
      <w:r w:rsidRPr="00365775">
        <w:rPr>
          <w:rFonts w:eastAsia="Times New Roman"/>
          <w:sz w:val="24"/>
          <w:szCs w:val="24"/>
        </w:rPr>
        <w:t>Directive,</w:t>
      </w:r>
      <w:r w:rsidRPr="00365775">
        <w:rPr>
          <w:rFonts w:eastAsia="Times New Roman"/>
          <w:spacing w:val="7"/>
          <w:sz w:val="24"/>
          <w:szCs w:val="24"/>
        </w:rPr>
        <w:t xml:space="preserve"> </w:t>
      </w:r>
      <w:r w:rsidRPr="00365775">
        <w:rPr>
          <w:rFonts w:eastAsia="Times New Roman"/>
          <w:sz w:val="24"/>
          <w:szCs w:val="24"/>
        </w:rPr>
        <w:t>a</w:t>
      </w:r>
      <w:r w:rsidRPr="00365775">
        <w:rPr>
          <w:rFonts w:eastAsia="Times New Roman"/>
          <w:spacing w:val="7"/>
          <w:sz w:val="24"/>
          <w:szCs w:val="24"/>
        </w:rPr>
        <w:t xml:space="preserve"> </w:t>
      </w:r>
      <w:r w:rsidRPr="00365775">
        <w:rPr>
          <w:rFonts w:eastAsia="Times New Roman"/>
          <w:spacing w:val="-1"/>
          <w:sz w:val="24"/>
          <w:szCs w:val="24"/>
        </w:rPr>
        <w:t>regulated</w:t>
      </w:r>
      <w:r w:rsidRPr="00365775">
        <w:rPr>
          <w:rFonts w:eastAsia="Times New Roman"/>
          <w:spacing w:val="7"/>
          <w:sz w:val="24"/>
          <w:szCs w:val="24"/>
        </w:rPr>
        <w:t xml:space="preserve"> </w:t>
      </w:r>
      <w:r w:rsidRPr="00365775">
        <w:rPr>
          <w:rFonts w:eastAsia="Times New Roman"/>
          <w:spacing w:val="-1"/>
          <w:sz w:val="24"/>
          <w:szCs w:val="24"/>
        </w:rPr>
        <w:t>activity</w:t>
      </w:r>
      <w:r w:rsidRPr="00365775">
        <w:rPr>
          <w:rFonts w:eastAsia="Times New Roman"/>
          <w:spacing w:val="5"/>
          <w:sz w:val="24"/>
          <w:szCs w:val="24"/>
        </w:rPr>
        <w:t xml:space="preserve"> </w:t>
      </w:r>
      <w:r>
        <w:rPr>
          <w:rFonts w:eastAsia="Times New Roman"/>
          <w:sz w:val="24"/>
          <w:szCs w:val="24"/>
        </w:rPr>
        <w:t>shall include</w:t>
      </w:r>
      <w:r w:rsidRPr="00365775">
        <w:rPr>
          <w:rFonts w:eastAsia="Times New Roman"/>
          <w:spacing w:val="-1"/>
          <w:sz w:val="24"/>
          <w:szCs w:val="24"/>
        </w:rPr>
        <w:t xml:space="preserve"> </w:t>
      </w:r>
      <w:r w:rsidRPr="00365775">
        <w:rPr>
          <w:rFonts w:eastAsia="Times New Roman"/>
          <w:sz w:val="24"/>
          <w:szCs w:val="24"/>
        </w:rPr>
        <w:t xml:space="preserve">– </w:t>
      </w:r>
    </w:p>
    <w:p w:rsidR="00180618" w:rsidRPr="00365775" w:rsidRDefault="00180618" w:rsidP="00180618">
      <w:pPr>
        <w:ind w:left="360" w:right="-268"/>
        <w:jc w:val="both"/>
        <w:rPr>
          <w:rFonts w:eastAsia="Times New Roman"/>
          <w:sz w:val="24"/>
          <w:szCs w:val="24"/>
        </w:rPr>
      </w:pPr>
    </w:p>
    <w:p w:rsidR="002461DE" w:rsidRPr="006F0829" w:rsidRDefault="002461DE" w:rsidP="00180618">
      <w:pPr>
        <w:numPr>
          <w:ilvl w:val="0"/>
          <w:numId w:val="1"/>
        </w:numPr>
        <w:tabs>
          <w:tab w:val="left" w:pos="1496"/>
        </w:tabs>
        <w:ind w:right="38" w:hanging="566"/>
        <w:rPr>
          <w:rFonts w:eastAsia="Times New Roman"/>
          <w:sz w:val="24"/>
          <w:szCs w:val="24"/>
        </w:rPr>
      </w:pPr>
      <w:r w:rsidRPr="00365775">
        <w:rPr>
          <w:spacing w:val="-1"/>
          <w:sz w:val="24"/>
        </w:rPr>
        <w:t>Deal</w:t>
      </w:r>
      <w:r>
        <w:rPr>
          <w:spacing w:val="-1"/>
          <w:sz w:val="24"/>
        </w:rPr>
        <w:t>ing in securities</w:t>
      </w:r>
      <w:r w:rsidRPr="007910FE">
        <w:rPr>
          <w:spacing w:val="-1"/>
          <w:sz w:val="24"/>
        </w:rPr>
        <w:t>;</w:t>
      </w:r>
    </w:p>
    <w:p w:rsidR="006F0829" w:rsidRPr="007910FE" w:rsidRDefault="006F0829" w:rsidP="00180618">
      <w:pPr>
        <w:numPr>
          <w:ilvl w:val="0"/>
          <w:numId w:val="1"/>
        </w:numPr>
        <w:tabs>
          <w:tab w:val="left" w:pos="1496"/>
        </w:tabs>
        <w:ind w:right="38" w:hanging="566"/>
        <w:rPr>
          <w:rFonts w:eastAsia="Times New Roman"/>
          <w:sz w:val="24"/>
          <w:szCs w:val="24"/>
        </w:rPr>
      </w:pPr>
      <w:r>
        <w:rPr>
          <w:spacing w:val="-1"/>
          <w:sz w:val="24"/>
        </w:rPr>
        <w:t xml:space="preserve">Dealing in </w:t>
      </w:r>
      <w:r w:rsidR="00E641E0">
        <w:rPr>
          <w:spacing w:val="-1"/>
          <w:sz w:val="24"/>
        </w:rPr>
        <w:t>Derivative</w:t>
      </w:r>
      <w:r>
        <w:rPr>
          <w:spacing w:val="-1"/>
          <w:sz w:val="24"/>
        </w:rPr>
        <w:t xml:space="preserve"> Contracts;</w:t>
      </w:r>
    </w:p>
    <w:p w:rsidR="002461DE" w:rsidRPr="007910FE" w:rsidRDefault="004A2CC9" w:rsidP="00180618">
      <w:pPr>
        <w:numPr>
          <w:ilvl w:val="0"/>
          <w:numId w:val="1"/>
        </w:numPr>
        <w:tabs>
          <w:tab w:val="left" w:pos="1496"/>
        </w:tabs>
        <w:ind w:right="38" w:hanging="566"/>
        <w:rPr>
          <w:rFonts w:eastAsia="Times New Roman"/>
          <w:sz w:val="24"/>
          <w:szCs w:val="24"/>
        </w:rPr>
      </w:pPr>
      <w:r>
        <w:rPr>
          <w:spacing w:val="-1"/>
          <w:sz w:val="24"/>
        </w:rPr>
        <w:t>I</w:t>
      </w:r>
      <w:r w:rsidR="002461DE" w:rsidRPr="007910FE">
        <w:rPr>
          <w:spacing w:val="-1"/>
          <w:sz w:val="24"/>
        </w:rPr>
        <w:t>nvestment</w:t>
      </w:r>
      <w:r w:rsidR="002461DE" w:rsidRPr="007910FE">
        <w:rPr>
          <w:sz w:val="24"/>
        </w:rPr>
        <w:t xml:space="preserve"> </w:t>
      </w:r>
      <w:r w:rsidR="009C73B0">
        <w:rPr>
          <w:sz w:val="24"/>
        </w:rPr>
        <w:t xml:space="preserve">Advisory </w:t>
      </w:r>
      <w:r w:rsidR="002461DE">
        <w:rPr>
          <w:sz w:val="24"/>
        </w:rPr>
        <w:t>in securities</w:t>
      </w:r>
      <w:r w:rsidR="002461DE" w:rsidRPr="007910FE">
        <w:rPr>
          <w:sz w:val="24"/>
        </w:rPr>
        <w:t>;</w:t>
      </w:r>
    </w:p>
    <w:p w:rsidR="002461DE" w:rsidRPr="007910FE" w:rsidRDefault="004A2CC9" w:rsidP="00180618">
      <w:pPr>
        <w:numPr>
          <w:ilvl w:val="0"/>
          <w:numId w:val="1"/>
        </w:numPr>
        <w:tabs>
          <w:tab w:val="left" w:pos="1496"/>
        </w:tabs>
        <w:ind w:right="38" w:hanging="566"/>
        <w:rPr>
          <w:rFonts w:eastAsia="Times New Roman"/>
          <w:sz w:val="24"/>
          <w:szCs w:val="24"/>
        </w:rPr>
      </w:pPr>
      <w:r>
        <w:rPr>
          <w:spacing w:val="-1"/>
          <w:sz w:val="24"/>
        </w:rPr>
        <w:t>I</w:t>
      </w:r>
      <w:r w:rsidR="002461DE" w:rsidRPr="007910FE">
        <w:rPr>
          <w:spacing w:val="-1"/>
          <w:sz w:val="24"/>
        </w:rPr>
        <w:t>nvestment</w:t>
      </w:r>
      <w:r w:rsidR="009C73B0">
        <w:rPr>
          <w:spacing w:val="-1"/>
          <w:sz w:val="24"/>
        </w:rPr>
        <w:t>/Fund</w:t>
      </w:r>
      <w:r w:rsidR="002461DE" w:rsidRPr="007910FE">
        <w:rPr>
          <w:sz w:val="24"/>
        </w:rPr>
        <w:t xml:space="preserve"> </w:t>
      </w:r>
      <w:r w:rsidR="002461DE" w:rsidRPr="007910FE">
        <w:rPr>
          <w:spacing w:val="-1"/>
          <w:sz w:val="24"/>
        </w:rPr>
        <w:t>manage</w:t>
      </w:r>
      <w:r w:rsidR="002461DE">
        <w:rPr>
          <w:spacing w:val="-1"/>
          <w:sz w:val="24"/>
        </w:rPr>
        <w:t>ment</w:t>
      </w:r>
      <w:r w:rsidR="002461DE" w:rsidRPr="007910FE">
        <w:rPr>
          <w:spacing w:val="-1"/>
          <w:sz w:val="24"/>
        </w:rPr>
        <w:t>;</w:t>
      </w:r>
    </w:p>
    <w:p w:rsidR="002461DE" w:rsidRPr="007910FE" w:rsidRDefault="002461DE" w:rsidP="00180618">
      <w:pPr>
        <w:numPr>
          <w:ilvl w:val="0"/>
          <w:numId w:val="1"/>
        </w:numPr>
        <w:tabs>
          <w:tab w:val="left" w:pos="1496"/>
        </w:tabs>
        <w:ind w:right="38" w:hanging="566"/>
        <w:rPr>
          <w:rFonts w:eastAsia="Times New Roman"/>
          <w:sz w:val="24"/>
          <w:szCs w:val="24"/>
        </w:rPr>
      </w:pPr>
      <w:r>
        <w:rPr>
          <w:sz w:val="24"/>
        </w:rPr>
        <w:t xml:space="preserve">Advising on </w:t>
      </w:r>
      <w:r w:rsidRPr="007910FE">
        <w:rPr>
          <w:sz w:val="24"/>
        </w:rPr>
        <w:t>corporate finance;</w:t>
      </w:r>
    </w:p>
    <w:p w:rsidR="002461DE" w:rsidRPr="007910FE" w:rsidRDefault="002461DE" w:rsidP="00180618">
      <w:pPr>
        <w:numPr>
          <w:ilvl w:val="0"/>
          <w:numId w:val="1"/>
        </w:numPr>
        <w:tabs>
          <w:tab w:val="left" w:pos="1496"/>
        </w:tabs>
        <w:ind w:right="38" w:hanging="566"/>
        <w:rPr>
          <w:rFonts w:eastAsia="Times New Roman"/>
          <w:sz w:val="24"/>
          <w:szCs w:val="24"/>
        </w:rPr>
      </w:pPr>
      <w:r>
        <w:rPr>
          <w:sz w:val="24"/>
        </w:rPr>
        <w:t>S</w:t>
      </w:r>
      <w:r w:rsidRPr="007910FE">
        <w:rPr>
          <w:sz w:val="24"/>
        </w:rPr>
        <w:t xml:space="preserve">hare </w:t>
      </w:r>
      <w:r w:rsidRPr="007910FE">
        <w:rPr>
          <w:spacing w:val="-1"/>
          <w:sz w:val="24"/>
        </w:rPr>
        <w:t>registra</w:t>
      </w:r>
      <w:r>
        <w:rPr>
          <w:spacing w:val="-1"/>
          <w:sz w:val="24"/>
        </w:rPr>
        <w:t>r services</w:t>
      </w:r>
      <w:r w:rsidRPr="007910FE">
        <w:rPr>
          <w:spacing w:val="-1"/>
          <w:sz w:val="24"/>
        </w:rPr>
        <w:t>;</w:t>
      </w:r>
    </w:p>
    <w:p w:rsidR="002461DE" w:rsidRPr="008004A7" w:rsidRDefault="002461DE" w:rsidP="00180618">
      <w:pPr>
        <w:numPr>
          <w:ilvl w:val="0"/>
          <w:numId w:val="1"/>
        </w:numPr>
        <w:tabs>
          <w:tab w:val="left" w:pos="1496"/>
        </w:tabs>
        <w:ind w:right="38" w:hanging="566"/>
        <w:rPr>
          <w:rFonts w:eastAsia="Times New Roman"/>
          <w:sz w:val="24"/>
          <w:szCs w:val="24"/>
        </w:rPr>
      </w:pPr>
      <w:r w:rsidRPr="008004A7">
        <w:rPr>
          <w:sz w:val="24"/>
        </w:rPr>
        <w:t>Trustee services;</w:t>
      </w:r>
    </w:p>
    <w:p w:rsidR="002461DE" w:rsidRPr="007D7A4A" w:rsidRDefault="004A2CC9" w:rsidP="00180618">
      <w:pPr>
        <w:numPr>
          <w:ilvl w:val="0"/>
          <w:numId w:val="1"/>
        </w:numPr>
        <w:tabs>
          <w:tab w:val="left" w:pos="1496"/>
        </w:tabs>
        <w:ind w:right="38" w:hanging="566"/>
        <w:rPr>
          <w:rFonts w:eastAsia="Times New Roman"/>
          <w:sz w:val="24"/>
          <w:szCs w:val="24"/>
        </w:rPr>
      </w:pPr>
      <w:r w:rsidRPr="007D7A4A">
        <w:rPr>
          <w:spacing w:val="-1"/>
          <w:sz w:val="24"/>
        </w:rPr>
        <w:t>C</w:t>
      </w:r>
      <w:r w:rsidR="002461DE" w:rsidRPr="007D7A4A">
        <w:rPr>
          <w:spacing w:val="-1"/>
          <w:sz w:val="24"/>
        </w:rPr>
        <w:t>ustodial services;</w:t>
      </w:r>
    </w:p>
    <w:p w:rsidR="002461DE" w:rsidRPr="00FF0695" w:rsidRDefault="004A2CC9" w:rsidP="00180618">
      <w:pPr>
        <w:numPr>
          <w:ilvl w:val="0"/>
          <w:numId w:val="1"/>
        </w:numPr>
        <w:tabs>
          <w:tab w:val="left" w:pos="1496"/>
        </w:tabs>
        <w:ind w:right="38" w:hanging="566"/>
        <w:rPr>
          <w:rFonts w:eastAsia="Times New Roman"/>
          <w:sz w:val="24"/>
          <w:szCs w:val="24"/>
        </w:rPr>
      </w:pPr>
      <w:r w:rsidRPr="00FF0695">
        <w:rPr>
          <w:spacing w:val="-1"/>
          <w:sz w:val="24"/>
        </w:rPr>
        <w:t>U</w:t>
      </w:r>
      <w:r w:rsidR="002461DE" w:rsidRPr="00FF0695">
        <w:rPr>
          <w:spacing w:val="-1"/>
          <w:sz w:val="24"/>
        </w:rPr>
        <w:t>nderwriting services;</w:t>
      </w:r>
    </w:p>
    <w:p w:rsidR="002461DE" w:rsidRPr="00C24150" w:rsidRDefault="004A2CC9" w:rsidP="00180618">
      <w:pPr>
        <w:numPr>
          <w:ilvl w:val="0"/>
          <w:numId w:val="1"/>
        </w:numPr>
        <w:tabs>
          <w:tab w:val="left" w:pos="1496"/>
        </w:tabs>
        <w:ind w:right="38" w:hanging="566"/>
        <w:rPr>
          <w:rFonts w:eastAsia="Times New Roman"/>
          <w:sz w:val="24"/>
          <w:szCs w:val="24"/>
        </w:rPr>
      </w:pPr>
      <w:r w:rsidRPr="00C24150">
        <w:rPr>
          <w:sz w:val="24"/>
        </w:rPr>
        <w:t>C</w:t>
      </w:r>
      <w:r w:rsidR="002461DE" w:rsidRPr="00C24150">
        <w:rPr>
          <w:sz w:val="24"/>
        </w:rPr>
        <w:t>redit</w:t>
      </w:r>
      <w:r w:rsidR="002461DE" w:rsidRPr="00C24150">
        <w:rPr>
          <w:spacing w:val="-1"/>
          <w:sz w:val="24"/>
        </w:rPr>
        <w:t xml:space="preserve"> </w:t>
      </w:r>
      <w:r w:rsidR="002461DE" w:rsidRPr="00C24150">
        <w:rPr>
          <w:sz w:val="24"/>
        </w:rPr>
        <w:t>rating</w:t>
      </w:r>
      <w:r w:rsidR="002461DE" w:rsidRPr="00C24150">
        <w:rPr>
          <w:spacing w:val="-1"/>
          <w:sz w:val="24"/>
        </w:rPr>
        <w:t xml:space="preserve"> </w:t>
      </w:r>
      <w:r w:rsidR="002461DE" w:rsidRPr="00C24150">
        <w:rPr>
          <w:sz w:val="24"/>
        </w:rPr>
        <w:t>services;</w:t>
      </w:r>
      <w:r w:rsidR="002461DE" w:rsidRPr="00C24150">
        <w:rPr>
          <w:spacing w:val="-1"/>
          <w:sz w:val="24"/>
        </w:rPr>
        <w:t xml:space="preserve"> or</w:t>
      </w:r>
    </w:p>
    <w:p w:rsidR="002461DE" w:rsidRPr="007910FE" w:rsidRDefault="002461DE" w:rsidP="00180618">
      <w:pPr>
        <w:numPr>
          <w:ilvl w:val="0"/>
          <w:numId w:val="1"/>
        </w:numPr>
        <w:tabs>
          <w:tab w:val="left" w:pos="1496"/>
        </w:tabs>
        <w:ind w:right="38" w:hanging="566"/>
        <w:rPr>
          <w:rFonts w:eastAsia="Times New Roman"/>
          <w:sz w:val="24"/>
          <w:szCs w:val="24"/>
        </w:rPr>
      </w:pPr>
      <w:r w:rsidRPr="00C24150">
        <w:rPr>
          <w:sz w:val="24"/>
        </w:rPr>
        <w:t>Any</w:t>
      </w:r>
      <w:r w:rsidRPr="00C24150">
        <w:rPr>
          <w:spacing w:val="36"/>
          <w:sz w:val="24"/>
        </w:rPr>
        <w:t xml:space="preserve"> </w:t>
      </w:r>
      <w:r w:rsidRPr="00C24150">
        <w:rPr>
          <w:sz w:val="24"/>
        </w:rPr>
        <w:t>other</w:t>
      </w:r>
      <w:r w:rsidRPr="00C24150">
        <w:rPr>
          <w:spacing w:val="36"/>
          <w:sz w:val="24"/>
        </w:rPr>
        <w:t xml:space="preserve"> </w:t>
      </w:r>
      <w:r w:rsidRPr="00C24150">
        <w:rPr>
          <w:sz w:val="24"/>
        </w:rPr>
        <w:t>activity</w:t>
      </w:r>
      <w:r w:rsidRPr="00C24150">
        <w:rPr>
          <w:spacing w:val="36"/>
          <w:sz w:val="24"/>
        </w:rPr>
        <w:t xml:space="preserve"> </w:t>
      </w:r>
      <w:r w:rsidRPr="00C24150">
        <w:rPr>
          <w:spacing w:val="-1"/>
          <w:sz w:val="24"/>
        </w:rPr>
        <w:t>prescribed by a Competent Authority</w:t>
      </w:r>
      <w:r w:rsidRPr="00C24150">
        <w:rPr>
          <w:spacing w:val="35"/>
          <w:sz w:val="24"/>
        </w:rPr>
        <w:t xml:space="preserve"> </w:t>
      </w:r>
      <w:r w:rsidR="00012DD7">
        <w:rPr>
          <w:spacing w:val="-1"/>
          <w:sz w:val="24"/>
        </w:rPr>
        <w:t>to</w:t>
      </w:r>
      <w:r w:rsidR="00012DD7" w:rsidRPr="00C24150">
        <w:rPr>
          <w:spacing w:val="35"/>
          <w:sz w:val="24"/>
        </w:rPr>
        <w:t xml:space="preserve"> </w:t>
      </w:r>
      <w:r w:rsidRPr="00C24150">
        <w:rPr>
          <w:spacing w:val="-1"/>
          <w:sz w:val="24"/>
        </w:rPr>
        <w:t>constitute</w:t>
      </w:r>
      <w:r w:rsidRPr="007910FE">
        <w:rPr>
          <w:spacing w:val="35"/>
          <w:sz w:val="24"/>
        </w:rPr>
        <w:t xml:space="preserve"> </w:t>
      </w:r>
      <w:r w:rsidRPr="007910FE">
        <w:rPr>
          <w:sz w:val="24"/>
        </w:rPr>
        <w:t>a</w:t>
      </w:r>
      <w:r w:rsidRPr="007910FE">
        <w:rPr>
          <w:spacing w:val="41"/>
          <w:sz w:val="24"/>
        </w:rPr>
        <w:t xml:space="preserve"> </w:t>
      </w:r>
      <w:r w:rsidRPr="007910FE">
        <w:rPr>
          <w:sz w:val="24"/>
        </w:rPr>
        <w:t>regulated activity for the purposes of this Directive.</w:t>
      </w:r>
    </w:p>
    <w:p w:rsidR="00A067EA" w:rsidRDefault="00A067EA" w:rsidP="001143BE">
      <w:pPr>
        <w:ind w:right="-268"/>
        <w:jc w:val="center"/>
        <w:rPr>
          <w:rFonts w:cs="Calibri"/>
          <w:b/>
          <w:sz w:val="28"/>
          <w:szCs w:val="28"/>
          <w:lang w:val="en-GB"/>
        </w:rPr>
      </w:pPr>
    </w:p>
    <w:p w:rsidR="0039497C" w:rsidRPr="001E75F1" w:rsidRDefault="0039497C"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2461DE" w:rsidRPr="001E75F1">
        <w:rPr>
          <w:b/>
          <w:shadow/>
          <w:sz w:val="28"/>
          <w:szCs w:val="24"/>
        </w:rPr>
        <w:t>6</w:t>
      </w:r>
      <w:r w:rsidRPr="001E75F1">
        <w:rPr>
          <w:b/>
          <w:shadow/>
          <w:sz w:val="28"/>
          <w:szCs w:val="24"/>
        </w:rPr>
        <w:t xml:space="preserve"> </w:t>
      </w:r>
    </w:p>
    <w:p w:rsidR="00EB3463" w:rsidRPr="001E75F1" w:rsidRDefault="002461DE" w:rsidP="001E75F1">
      <w:pPr>
        <w:tabs>
          <w:tab w:val="left" w:pos="975"/>
        </w:tabs>
        <w:spacing w:line="275" w:lineRule="exact"/>
        <w:ind w:left="294" w:right="2"/>
        <w:jc w:val="center"/>
        <w:outlineLvl w:val="0"/>
        <w:rPr>
          <w:b/>
          <w:shadow/>
          <w:sz w:val="28"/>
          <w:szCs w:val="24"/>
        </w:rPr>
      </w:pPr>
      <w:r w:rsidRPr="001E75F1">
        <w:rPr>
          <w:b/>
          <w:shadow/>
          <w:sz w:val="28"/>
          <w:szCs w:val="24"/>
        </w:rPr>
        <w:t xml:space="preserve">ENGAGING IN </w:t>
      </w:r>
      <w:r w:rsidR="00365775" w:rsidRPr="001E75F1">
        <w:rPr>
          <w:b/>
          <w:shadow/>
          <w:sz w:val="28"/>
          <w:szCs w:val="24"/>
        </w:rPr>
        <w:t xml:space="preserve">REGULATED ACTIVITIES </w:t>
      </w:r>
    </w:p>
    <w:p w:rsidR="0039497C" w:rsidRPr="007910FE" w:rsidRDefault="0039497C" w:rsidP="001143BE">
      <w:pPr>
        <w:tabs>
          <w:tab w:val="left" w:pos="975"/>
        </w:tabs>
        <w:spacing w:before="69" w:line="275" w:lineRule="exact"/>
        <w:ind w:left="294" w:right="-268"/>
        <w:jc w:val="center"/>
        <w:rPr>
          <w:rFonts w:eastAsia="Times New Roman"/>
          <w:b/>
          <w:sz w:val="24"/>
          <w:szCs w:val="24"/>
        </w:rPr>
      </w:pPr>
    </w:p>
    <w:p w:rsidR="008751A8" w:rsidRPr="008751A8" w:rsidRDefault="002E0EAB" w:rsidP="002E0D14">
      <w:pPr>
        <w:numPr>
          <w:ilvl w:val="0"/>
          <w:numId w:val="5"/>
        </w:numPr>
        <w:shd w:val="clear" w:color="auto" w:fill="FFFFFF"/>
        <w:tabs>
          <w:tab w:val="left" w:pos="540"/>
        </w:tabs>
        <w:ind w:left="540" w:right="-52" w:hanging="540"/>
        <w:rPr>
          <w:rFonts w:eastAsia="Times New Roman"/>
          <w:sz w:val="24"/>
          <w:szCs w:val="24"/>
        </w:rPr>
      </w:pPr>
      <w:r>
        <w:rPr>
          <w:rFonts w:eastAsia="Times New Roman"/>
          <w:sz w:val="24"/>
          <w:szCs w:val="24"/>
        </w:rPr>
        <w:t>A person undertaking a regulated activity shall be fit and proper</w:t>
      </w:r>
      <w:r w:rsidR="00A04308">
        <w:rPr>
          <w:rFonts w:eastAsia="Times New Roman"/>
          <w:sz w:val="24"/>
          <w:szCs w:val="24"/>
        </w:rPr>
        <w:t xml:space="preserve"> as prescribed in Article 7</w:t>
      </w:r>
      <w:r w:rsidR="004C3BDE">
        <w:rPr>
          <w:rFonts w:eastAsia="Times New Roman"/>
          <w:sz w:val="24"/>
          <w:szCs w:val="24"/>
        </w:rPr>
        <w:t xml:space="preserve"> of this Directive</w:t>
      </w:r>
      <w:r>
        <w:rPr>
          <w:rFonts w:eastAsia="Times New Roman"/>
          <w:sz w:val="24"/>
          <w:szCs w:val="24"/>
        </w:rPr>
        <w:t>.</w:t>
      </w:r>
    </w:p>
    <w:p w:rsidR="008751A8" w:rsidRDefault="008751A8" w:rsidP="00180618">
      <w:pPr>
        <w:tabs>
          <w:tab w:val="left" w:pos="540"/>
        </w:tabs>
        <w:ind w:right="-52"/>
        <w:rPr>
          <w:rFonts w:eastAsia="Times New Roman"/>
          <w:sz w:val="24"/>
          <w:szCs w:val="24"/>
        </w:rPr>
      </w:pPr>
    </w:p>
    <w:p w:rsidR="00EB3463" w:rsidRPr="007910FE" w:rsidRDefault="00275079" w:rsidP="00180618">
      <w:pPr>
        <w:numPr>
          <w:ilvl w:val="0"/>
          <w:numId w:val="5"/>
        </w:numPr>
        <w:tabs>
          <w:tab w:val="left" w:pos="540"/>
        </w:tabs>
        <w:ind w:left="540" w:right="-52" w:hanging="540"/>
        <w:rPr>
          <w:rFonts w:eastAsia="Times New Roman"/>
          <w:sz w:val="24"/>
          <w:szCs w:val="24"/>
        </w:rPr>
      </w:pPr>
      <w:r>
        <w:rPr>
          <w:rFonts w:eastAsia="Times New Roman"/>
          <w:sz w:val="24"/>
          <w:szCs w:val="24"/>
        </w:rPr>
        <w:t>A</w:t>
      </w:r>
      <w:r w:rsidR="00EB3463" w:rsidRPr="007910FE">
        <w:rPr>
          <w:rFonts w:eastAsia="Times New Roman"/>
          <w:spacing w:val="3"/>
          <w:sz w:val="24"/>
          <w:szCs w:val="24"/>
        </w:rPr>
        <w:t xml:space="preserve"> </w:t>
      </w:r>
      <w:r w:rsidR="00EB3463" w:rsidRPr="007910FE">
        <w:rPr>
          <w:rFonts w:eastAsia="Times New Roman"/>
          <w:sz w:val="24"/>
          <w:szCs w:val="24"/>
        </w:rPr>
        <w:t>person</w:t>
      </w:r>
      <w:r w:rsidR="00EB3463" w:rsidRPr="007910FE">
        <w:rPr>
          <w:rFonts w:eastAsia="Times New Roman"/>
          <w:spacing w:val="3"/>
          <w:sz w:val="24"/>
          <w:szCs w:val="24"/>
        </w:rPr>
        <w:t xml:space="preserve"> </w:t>
      </w:r>
      <w:r w:rsidR="0043137A" w:rsidRPr="007910FE">
        <w:rPr>
          <w:rFonts w:eastAsia="Times New Roman"/>
          <w:spacing w:val="-1"/>
          <w:sz w:val="24"/>
          <w:szCs w:val="24"/>
        </w:rPr>
        <w:t>shall</w:t>
      </w:r>
      <w:r w:rsidR="00EB3463" w:rsidRPr="007910FE">
        <w:rPr>
          <w:rFonts w:eastAsia="Times New Roman"/>
          <w:spacing w:val="3"/>
          <w:sz w:val="24"/>
          <w:szCs w:val="24"/>
        </w:rPr>
        <w:t xml:space="preserve"> </w:t>
      </w:r>
      <w:r>
        <w:rPr>
          <w:rFonts w:eastAsia="Times New Roman"/>
          <w:spacing w:val="3"/>
          <w:sz w:val="24"/>
          <w:szCs w:val="24"/>
        </w:rPr>
        <w:t xml:space="preserve">not </w:t>
      </w:r>
      <w:r w:rsidR="00EB3463" w:rsidRPr="007910FE">
        <w:rPr>
          <w:rFonts w:eastAsia="Times New Roman"/>
          <w:spacing w:val="-1"/>
          <w:sz w:val="24"/>
          <w:szCs w:val="24"/>
        </w:rPr>
        <w:t>carry</w:t>
      </w:r>
      <w:r w:rsidR="00EB3463" w:rsidRPr="007910FE">
        <w:rPr>
          <w:rFonts w:eastAsia="Times New Roman"/>
          <w:spacing w:val="3"/>
          <w:sz w:val="24"/>
          <w:szCs w:val="24"/>
        </w:rPr>
        <w:t xml:space="preserve"> </w:t>
      </w:r>
      <w:r w:rsidR="00EB3463" w:rsidRPr="007910FE">
        <w:rPr>
          <w:rFonts w:eastAsia="Times New Roman"/>
          <w:sz w:val="24"/>
          <w:szCs w:val="24"/>
        </w:rPr>
        <w:t>on</w:t>
      </w:r>
      <w:r w:rsidR="00EB3463" w:rsidRPr="007910FE">
        <w:rPr>
          <w:rFonts w:eastAsia="Times New Roman"/>
          <w:spacing w:val="3"/>
          <w:sz w:val="24"/>
          <w:szCs w:val="24"/>
        </w:rPr>
        <w:t xml:space="preserve"> </w:t>
      </w:r>
      <w:r w:rsidR="00EB3463" w:rsidRPr="007910FE">
        <w:rPr>
          <w:rFonts w:eastAsia="Times New Roman"/>
          <w:sz w:val="24"/>
          <w:szCs w:val="24"/>
        </w:rPr>
        <w:t>a</w:t>
      </w:r>
      <w:r w:rsidR="00EB3463" w:rsidRPr="007910FE">
        <w:rPr>
          <w:rFonts w:eastAsia="Times New Roman"/>
          <w:spacing w:val="3"/>
          <w:sz w:val="24"/>
          <w:szCs w:val="24"/>
        </w:rPr>
        <w:t xml:space="preserve"> </w:t>
      </w:r>
      <w:r w:rsidR="00EB3463" w:rsidRPr="007910FE">
        <w:rPr>
          <w:rFonts w:eastAsia="Times New Roman"/>
          <w:sz w:val="24"/>
          <w:szCs w:val="24"/>
        </w:rPr>
        <w:t>regulated</w:t>
      </w:r>
      <w:r w:rsidR="00EB3463" w:rsidRPr="007910FE">
        <w:rPr>
          <w:rFonts w:eastAsia="Times New Roman"/>
          <w:spacing w:val="3"/>
          <w:sz w:val="24"/>
          <w:szCs w:val="24"/>
        </w:rPr>
        <w:t xml:space="preserve"> </w:t>
      </w:r>
      <w:r w:rsidR="00EB3463" w:rsidRPr="007910FE">
        <w:rPr>
          <w:rFonts w:eastAsia="Times New Roman"/>
          <w:spacing w:val="-1"/>
          <w:sz w:val="24"/>
          <w:szCs w:val="24"/>
        </w:rPr>
        <w:t>activity,</w:t>
      </w:r>
      <w:r w:rsidR="00EB3463" w:rsidRPr="007910FE">
        <w:rPr>
          <w:rFonts w:eastAsia="Times New Roman"/>
          <w:spacing w:val="3"/>
          <w:sz w:val="24"/>
          <w:szCs w:val="24"/>
        </w:rPr>
        <w:t xml:space="preserve"> </w:t>
      </w:r>
      <w:r w:rsidR="00EB3463" w:rsidRPr="007910FE">
        <w:rPr>
          <w:rFonts w:eastAsia="Times New Roman"/>
          <w:sz w:val="24"/>
          <w:szCs w:val="24"/>
        </w:rPr>
        <w:t>or</w:t>
      </w:r>
      <w:r w:rsidR="00EB3463" w:rsidRPr="007910FE">
        <w:rPr>
          <w:rFonts w:eastAsia="Times New Roman"/>
          <w:spacing w:val="3"/>
          <w:sz w:val="24"/>
          <w:szCs w:val="24"/>
        </w:rPr>
        <w:t xml:space="preserve"> </w:t>
      </w:r>
      <w:r w:rsidR="00EB3463" w:rsidRPr="007910FE">
        <w:rPr>
          <w:rFonts w:eastAsia="Times New Roman"/>
          <w:sz w:val="24"/>
          <w:szCs w:val="24"/>
        </w:rPr>
        <w:t>purport</w:t>
      </w:r>
      <w:r w:rsidR="00EB3463" w:rsidRPr="007910FE">
        <w:rPr>
          <w:rFonts w:eastAsia="Times New Roman"/>
          <w:spacing w:val="3"/>
          <w:sz w:val="24"/>
          <w:szCs w:val="24"/>
        </w:rPr>
        <w:t xml:space="preserve"> </w:t>
      </w:r>
      <w:r w:rsidR="00EB3463" w:rsidRPr="007910FE">
        <w:rPr>
          <w:rFonts w:eastAsia="Times New Roman"/>
          <w:sz w:val="24"/>
          <w:szCs w:val="24"/>
        </w:rPr>
        <w:t>to</w:t>
      </w:r>
      <w:r w:rsidR="00EB3463" w:rsidRPr="007910FE">
        <w:rPr>
          <w:rFonts w:eastAsia="Times New Roman"/>
          <w:spacing w:val="3"/>
          <w:sz w:val="24"/>
          <w:szCs w:val="24"/>
        </w:rPr>
        <w:t xml:space="preserve"> </w:t>
      </w:r>
      <w:r w:rsidR="00EB3463" w:rsidRPr="007910FE">
        <w:rPr>
          <w:rFonts w:eastAsia="Times New Roman"/>
          <w:sz w:val="24"/>
          <w:szCs w:val="24"/>
        </w:rPr>
        <w:t>do</w:t>
      </w:r>
      <w:r w:rsidR="00EB3463" w:rsidRPr="007910FE">
        <w:rPr>
          <w:rFonts w:eastAsia="Times New Roman"/>
          <w:spacing w:val="25"/>
          <w:sz w:val="24"/>
          <w:szCs w:val="24"/>
        </w:rPr>
        <w:t xml:space="preserve"> </w:t>
      </w:r>
      <w:r w:rsidR="00EB3463" w:rsidRPr="007910FE">
        <w:rPr>
          <w:rFonts w:eastAsia="Times New Roman"/>
          <w:sz w:val="24"/>
          <w:szCs w:val="24"/>
        </w:rPr>
        <w:t>so,</w:t>
      </w:r>
      <w:r w:rsidR="00EB3463" w:rsidRPr="007910FE">
        <w:rPr>
          <w:rFonts w:eastAsia="Times New Roman"/>
          <w:spacing w:val="36"/>
          <w:sz w:val="24"/>
          <w:szCs w:val="24"/>
        </w:rPr>
        <w:t xml:space="preserve"> </w:t>
      </w:r>
      <w:r w:rsidR="00EB3463" w:rsidRPr="007910FE">
        <w:rPr>
          <w:rFonts w:eastAsia="Times New Roman"/>
          <w:sz w:val="24"/>
          <w:szCs w:val="24"/>
        </w:rPr>
        <w:t>unless</w:t>
      </w:r>
      <w:r w:rsidR="00EB3463" w:rsidRPr="007910FE">
        <w:rPr>
          <w:rFonts w:eastAsia="Times New Roman"/>
          <w:spacing w:val="36"/>
          <w:sz w:val="24"/>
          <w:szCs w:val="24"/>
        </w:rPr>
        <w:t xml:space="preserve"> </w:t>
      </w:r>
      <w:r w:rsidR="00EB3463" w:rsidRPr="007910FE">
        <w:rPr>
          <w:rFonts w:eastAsia="Times New Roman"/>
          <w:sz w:val="24"/>
          <w:szCs w:val="24"/>
        </w:rPr>
        <w:t>th</w:t>
      </w:r>
      <w:r w:rsidR="0043137A" w:rsidRPr="007910FE">
        <w:rPr>
          <w:rFonts w:eastAsia="Times New Roman"/>
          <w:sz w:val="24"/>
          <w:szCs w:val="24"/>
        </w:rPr>
        <w:t>at</w:t>
      </w:r>
      <w:r w:rsidR="00EB3463" w:rsidRPr="007910FE">
        <w:rPr>
          <w:rFonts w:eastAsia="Times New Roman"/>
          <w:spacing w:val="36"/>
          <w:sz w:val="24"/>
          <w:szCs w:val="24"/>
        </w:rPr>
        <w:t xml:space="preserve"> </w:t>
      </w:r>
      <w:r w:rsidR="00EB3463" w:rsidRPr="007910FE">
        <w:rPr>
          <w:rFonts w:eastAsia="Times New Roman"/>
          <w:sz w:val="24"/>
          <w:szCs w:val="24"/>
        </w:rPr>
        <w:t>person</w:t>
      </w:r>
      <w:r w:rsidR="00EB3463" w:rsidRPr="007910FE">
        <w:rPr>
          <w:rFonts w:eastAsia="Times New Roman"/>
          <w:spacing w:val="36"/>
          <w:sz w:val="24"/>
          <w:szCs w:val="24"/>
        </w:rPr>
        <w:t xml:space="preserve"> </w:t>
      </w:r>
      <w:r w:rsidR="00EB3463" w:rsidRPr="007910FE">
        <w:rPr>
          <w:rFonts w:eastAsia="Times New Roman"/>
          <w:sz w:val="24"/>
          <w:szCs w:val="24"/>
        </w:rPr>
        <w:t>is</w:t>
      </w:r>
      <w:r w:rsidR="00EB3463" w:rsidRPr="007910FE">
        <w:rPr>
          <w:rFonts w:eastAsia="Times New Roman"/>
          <w:spacing w:val="36"/>
          <w:sz w:val="24"/>
          <w:szCs w:val="24"/>
        </w:rPr>
        <w:t xml:space="preserve"> </w:t>
      </w:r>
      <w:r w:rsidR="00EB3463" w:rsidRPr="007910FE">
        <w:rPr>
          <w:rFonts w:eastAsia="Times New Roman"/>
          <w:sz w:val="24"/>
          <w:szCs w:val="24"/>
        </w:rPr>
        <w:t>a</w:t>
      </w:r>
      <w:r w:rsidR="00EB3463" w:rsidRPr="007910FE">
        <w:rPr>
          <w:rFonts w:eastAsia="Times New Roman"/>
          <w:spacing w:val="36"/>
          <w:sz w:val="24"/>
          <w:szCs w:val="24"/>
        </w:rPr>
        <w:t xml:space="preserve"> </w:t>
      </w:r>
      <w:r w:rsidR="00EB3463" w:rsidRPr="007910FE">
        <w:rPr>
          <w:rFonts w:eastAsia="Times New Roman"/>
          <w:spacing w:val="-1"/>
          <w:sz w:val="24"/>
          <w:szCs w:val="24"/>
        </w:rPr>
        <w:t>company</w:t>
      </w:r>
      <w:r w:rsidR="00EB3463" w:rsidRPr="007910FE">
        <w:rPr>
          <w:rFonts w:eastAsia="Times New Roman"/>
          <w:spacing w:val="36"/>
          <w:sz w:val="24"/>
          <w:szCs w:val="24"/>
        </w:rPr>
        <w:t xml:space="preserve"> </w:t>
      </w:r>
      <w:r w:rsidR="00EB3463" w:rsidRPr="007910FE">
        <w:rPr>
          <w:rFonts w:eastAsia="Times New Roman"/>
          <w:sz w:val="24"/>
          <w:szCs w:val="24"/>
        </w:rPr>
        <w:t>licensed</w:t>
      </w:r>
      <w:r w:rsidR="004C3BDE">
        <w:rPr>
          <w:rFonts w:eastAsia="Times New Roman"/>
          <w:sz w:val="24"/>
          <w:szCs w:val="24"/>
        </w:rPr>
        <w:t>, approved</w:t>
      </w:r>
      <w:r w:rsidR="00EB3463" w:rsidRPr="007910FE">
        <w:rPr>
          <w:rFonts w:eastAsia="Times New Roman"/>
          <w:spacing w:val="35"/>
          <w:sz w:val="24"/>
          <w:szCs w:val="24"/>
        </w:rPr>
        <w:t xml:space="preserve"> </w:t>
      </w:r>
      <w:r w:rsidR="00365775">
        <w:rPr>
          <w:rFonts w:eastAsia="Times New Roman"/>
          <w:spacing w:val="35"/>
          <w:sz w:val="24"/>
          <w:szCs w:val="24"/>
        </w:rPr>
        <w:t xml:space="preserve">or registered </w:t>
      </w:r>
      <w:r w:rsidR="00EB3463" w:rsidRPr="007910FE">
        <w:rPr>
          <w:rFonts w:eastAsia="Times New Roman"/>
          <w:sz w:val="24"/>
          <w:szCs w:val="24"/>
        </w:rPr>
        <w:t>by</w:t>
      </w:r>
      <w:r w:rsidR="00EB3463" w:rsidRPr="007910FE">
        <w:rPr>
          <w:rFonts w:eastAsia="Times New Roman"/>
          <w:spacing w:val="34"/>
          <w:sz w:val="24"/>
          <w:szCs w:val="24"/>
        </w:rPr>
        <w:t xml:space="preserve"> </w:t>
      </w:r>
      <w:r w:rsidR="0043137A" w:rsidRPr="007910FE">
        <w:rPr>
          <w:rFonts w:eastAsia="Times New Roman"/>
          <w:sz w:val="24"/>
          <w:szCs w:val="24"/>
        </w:rPr>
        <w:t>a</w:t>
      </w:r>
      <w:r w:rsidR="00EB3463" w:rsidRPr="007910FE">
        <w:rPr>
          <w:rFonts w:eastAsia="Times New Roman"/>
          <w:spacing w:val="36"/>
          <w:sz w:val="24"/>
          <w:szCs w:val="24"/>
        </w:rPr>
        <w:t xml:space="preserve"> </w:t>
      </w:r>
      <w:r w:rsidR="0043137A" w:rsidRPr="007910FE">
        <w:rPr>
          <w:spacing w:val="-1"/>
          <w:sz w:val="24"/>
        </w:rPr>
        <w:t>Competent</w:t>
      </w:r>
      <w:r w:rsidR="00EB6707" w:rsidRPr="007910FE">
        <w:rPr>
          <w:rFonts w:eastAsia="Times New Roman"/>
          <w:spacing w:val="36"/>
          <w:sz w:val="24"/>
          <w:szCs w:val="24"/>
        </w:rPr>
        <w:t xml:space="preserve"> </w:t>
      </w:r>
      <w:r w:rsidR="00EB3463" w:rsidRPr="007910FE">
        <w:rPr>
          <w:rFonts w:eastAsia="Times New Roman"/>
          <w:spacing w:val="-1"/>
          <w:sz w:val="24"/>
          <w:szCs w:val="24"/>
        </w:rPr>
        <w:t>Authority</w:t>
      </w:r>
      <w:r>
        <w:rPr>
          <w:rFonts w:eastAsia="Times New Roman"/>
          <w:spacing w:val="-1"/>
          <w:sz w:val="24"/>
          <w:szCs w:val="24"/>
        </w:rPr>
        <w:t>;</w:t>
      </w:r>
    </w:p>
    <w:p w:rsidR="00EB3463" w:rsidRPr="007910FE" w:rsidRDefault="00EB3463" w:rsidP="00180618">
      <w:pPr>
        <w:tabs>
          <w:tab w:val="left" w:pos="1440"/>
        </w:tabs>
        <w:spacing w:before="16" w:line="260" w:lineRule="exact"/>
        <w:ind w:left="1440" w:right="-52" w:hanging="720"/>
        <w:rPr>
          <w:sz w:val="24"/>
          <w:szCs w:val="24"/>
        </w:rPr>
      </w:pPr>
    </w:p>
    <w:p w:rsidR="00EB3463" w:rsidRPr="007910FE" w:rsidRDefault="00275079" w:rsidP="00180618">
      <w:pPr>
        <w:numPr>
          <w:ilvl w:val="0"/>
          <w:numId w:val="5"/>
        </w:numPr>
        <w:tabs>
          <w:tab w:val="left" w:pos="540"/>
        </w:tabs>
        <w:ind w:left="540" w:right="-52" w:hanging="540"/>
        <w:rPr>
          <w:rFonts w:eastAsia="Times New Roman"/>
          <w:sz w:val="24"/>
          <w:szCs w:val="24"/>
        </w:rPr>
      </w:pPr>
      <w:r>
        <w:rPr>
          <w:rFonts w:eastAsia="Times New Roman"/>
          <w:sz w:val="24"/>
          <w:szCs w:val="24"/>
        </w:rPr>
        <w:t>A</w:t>
      </w:r>
      <w:r w:rsidR="00EB3463" w:rsidRPr="007910FE">
        <w:rPr>
          <w:spacing w:val="31"/>
          <w:sz w:val="24"/>
          <w:szCs w:val="24"/>
        </w:rPr>
        <w:t xml:space="preserve"> </w:t>
      </w:r>
      <w:r w:rsidR="00EB3463" w:rsidRPr="007910FE">
        <w:rPr>
          <w:sz w:val="24"/>
          <w:szCs w:val="24"/>
        </w:rPr>
        <w:t>person</w:t>
      </w:r>
      <w:r w:rsidR="00EB3463" w:rsidRPr="007910FE">
        <w:rPr>
          <w:spacing w:val="31"/>
          <w:sz w:val="24"/>
          <w:szCs w:val="24"/>
        </w:rPr>
        <w:t xml:space="preserve"> </w:t>
      </w:r>
      <w:r w:rsidR="00EB3463" w:rsidRPr="007910FE">
        <w:rPr>
          <w:sz w:val="24"/>
          <w:szCs w:val="24"/>
        </w:rPr>
        <w:t>shall</w:t>
      </w:r>
      <w:r w:rsidR="00EB3463" w:rsidRPr="007910FE">
        <w:rPr>
          <w:spacing w:val="31"/>
          <w:sz w:val="24"/>
          <w:szCs w:val="24"/>
        </w:rPr>
        <w:t xml:space="preserve"> </w:t>
      </w:r>
      <w:r>
        <w:rPr>
          <w:spacing w:val="31"/>
          <w:sz w:val="24"/>
          <w:szCs w:val="24"/>
        </w:rPr>
        <w:t xml:space="preserve">not </w:t>
      </w:r>
      <w:r w:rsidR="00EB3463" w:rsidRPr="007910FE">
        <w:rPr>
          <w:sz w:val="24"/>
          <w:szCs w:val="24"/>
        </w:rPr>
        <w:t>perform</w:t>
      </w:r>
      <w:r w:rsidR="00EB3463" w:rsidRPr="007910FE">
        <w:rPr>
          <w:spacing w:val="31"/>
          <w:sz w:val="24"/>
          <w:szCs w:val="24"/>
        </w:rPr>
        <w:t xml:space="preserve"> </w:t>
      </w:r>
      <w:r w:rsidR="00EB3463" w:rsidRPr="007910FE">
        <w:rPr>
          <w:sz w:val="24"/>
          <w:szCs w:val="24"/>
        </w:rPr>
        <w:t>any</w:t>
      </w:r>
      <w:r w:rsidR="00EB3463" w:rsidRPr="007910FE">
        <w:rPr>
          <w:spacing w:val="31"/>
          <w:sz w:val="24"/>
          <w:szCs w:val="24"/>
        </w:rPr>
        <w:t xml:space="preserve"> </w:t>
      </w:r>
      <w:r w:rsidR="00EB3463" w:rsidRPr="007910FE">
        <w:rPr>
          <w:sz w:val="24"/>
          <w:szCs w:val="24"/>
        </w:rPr>
        <w:t>regulated</w:t>
      </w:r>
      <w:r w:rsidR="00EB3463" w:rsidRPr="007910FE">
        <w:rPr>
          <w:spacing w:val="31"/>
          <w:sz w:val="24"/>
          <w:szCs w:val="24"/>
        </w:rPr>
        <w:t xml:space="preserve"> </w:t>
      </w:r>
      <w:r w:rsidR="00EB3463" w:rsidRPr="007910FE">
        <w:rPr>
          <w:spacing w:val="-1"/>
          <w:sz w:val="24"/>
          <w:szCs w:val="24"/>
        </w:rPr>
        <w:t>function</w:t>
      </w:r>
      <w:r w:rsidR="00EB3463" w:rsidRPr="007910FE">
        <w:rPr>
          <w:spacing w:val="31"/>
          <w:sz w:val="24"/>
          <w:szCs w:val="24"/>
        </w:rPr>
        <w:t xml:space="preserve"> </w:t>
      </w:r>
      <w:r w:rsidR="00EB3463" w:rsidRPr="007910FE">
        <w:rPr>
          <w:sz w:val="24"/>
          <w:szCs w:val="24"/>
        </w:rPr>
        <w:t>in</w:t>
      </w:r>
      <w:r w:rsidR="00EB3463" w:rsidRPr="007910FE">
        <w:rPr>
          <w:spacing w:val="31"/>
          <w:sz w:val="24"/>
          <w:szCs w:val="24"/>
        </w:rPr>
        <w:t xml:space="preserve"> </w:t>
      </w:r>
      <w:r w:rsidR="00EB3463" w:rsidRPr="007910FE">
        <w:rPr>
          <w:sz w:val="24"/>
          <w:szCs w:val="24"/>
        </w:rPr>
        <w:t>relation</w:t>
      </w:r>
      <w:r w:rsidR="00EB3463" w:rsidRPr="007910FE">
        <w:rPr>
          <w:spacing w:val="31"/>
          <w:sz w:val="24"/>
          <w:szCs w:val="24"/>
        </w:rPr>
        <w:t xml:space="preserve"> </w:t>
      </w:r>
      <w:r w:rsidR="00EB3463" w:rsidRPr="007910FE">
        <w:rPr>
          <w:sz w:val="24"/>
          <w:szCs w:val="24"/>
        </w:rPr>
        <w:t>to</w:t>
      </w:r>
      <w:r w:rsidR="00EB3463" w:rsidRPr="007910FE">
        <w:rPr>
          <w:spacing w:val="31"/>
          <w:sz w:val="24"/>
          <w:szCs w:val="24"/>
        </w:rPr>
        <w:t xml:space="preserve"> </w:t>
      </w:r>
      <w:r w:rsidR="00EB3463" w:rsidRPr="007910FE">
        <w:rPr>
          <w:sz w:val="24"/>
          <w:szCs w:val="24"/>
        </w:rPr>
        <w:t>a</w:t>
      </w:r>
      <w:r w:rsidR="00EB3463" w:rsidRPr="007910FE">
        <w:rPr>
          <w:spacing w:val="31"/>
          <w:sz w:val="24"/>
          <w:szCs w:val="24"/>
        </w:rPr>
        <w:t xml:space="preserve"> </w:t>
      </w:r>
      <w:r w:rsidR="00EB3463" w:rsidRPr="007910FE">
        <w:rPr>
          <w:sz w:val="24"/>
          <w:szCs w:val="24"/>
        </w:rPr>
        <w:t>regulated</w:t>
      </w:r>
      <w:r w:rsidR="00EB3463" w:rsidRPr="007910FE">
        <w:rPr>
          <w:spacing w:val="31"/>
          <w:sz w:val="24"/>
          <w:szCs w:val="24"/>
        </w:rPr>
        <w:t xml:space="preserve"> </w:t>
      </w:r>
      <w:r w:rsidR="00EB3463" w:rsidRPr="007910FE">
        <w:rPr>
          <w:sz w:val="24"/>
          <w:szCs w:val="24"/>
        </w:rPr>
        <w:t>activity,</w:t>
      </w:r>
      <w:r w:rsidR="00EB3463" w:rsidRPr="007910FE">
        <w:rPr>
          <w:spacing w:val="31"/>
          <w:sz w:val="24"/>
          <w:szCs w:val="24"/>
        </w:rPr>
        <w:t xml:space="preserve"> </w:t>
      </w:r>
      <w:r w:rsidR="00EB3463" w:rsidRPr="007910FE">
        <w:rPr>
          <w:sz w:val="24"/>
          <w:szCs w:val="24"/>
        </w:rPr>
        <w:t>or</w:t>
      </w:r>
      <w:r w:rsidR="00EB3463" w:rsidRPr="007910FE">
        <w:rPr>
          <w:spacing w:val="27"/>
          <w:sz w:val="24"/>
          <w:szCs w:val="24"/>
        </w:rPr>
        <w:t xml:space="preserve"> </w:t>
      </w:r>
      <w:r w:rsidR="00EB3463" w:rsidRPr="007910FE">
        <w:rPr>
          <w:sz w:val="24"/>
          <w:szCs w:val="24"/>
        </w:rPr>
        <w:t>purport</w:t>
      </w:r>
      <w:r w:rsidR="00EB3463" w:rsidRPr="007910FE">
        <w:rPr>
          <w:spacing w:val="50"/>
          <w:sz w:val="24"/>
          <w:szCs w:val="24"/>
        </w:rPr>
        <w:t xml:space="preserve"> </w:t>
      </w:r>
      <w:r w:rsidR="00EB3463" w:rsidRPr="007910FE">
        <w:rPr>
          <w:sz w:val="24"/>
          <w:szCs w:val="24"/>
        </w:rPr>
        <w:t>to</w:t>
      </w:r>
      <w:r w:rsidR="00EB3463" w:rsidRPr="007910FE">
        <w:rPr>
          <w:spacing w:val="50"/>
          <w:sz w:val="24"/>
          <w:szCs w:val="24"/>
        </w:rPr>
        <w:t xml:space="preserve"> </w:t>
      </w:r>
      <w:r w:rsidR="00EB3463" w:rsidRPr="007910FE">
        <w:rPr>
          <w:sz w:val="24"/>
          <w:szCs w:val="24"/>
        </w:rPr>
        <w:t>do</w:t>
      </w:r>
      <w:r w:rsidR="00EB3463" w:rsidRPr="007910FE">
        <w:rPr>
          <w:spacing w:val="50"/>
          <w:sz w:val="24"/>
          <w:szCs w:val="24"/>
        </w:rPr>
        <w:t xml:space="preserve"> </w:t>
      </w:r>
      <w:r w:rsidR="00EB3463" w:rsidRPr="007910FE">
        <w:rPr>
          <w:sz w:val="24"/>
          <w:szCs w:val="24"/>
        </w:rPr>
        <w:t>so,</w:t>
      </w:r>
      <w:r w:rsidR="00EB3463" w:rsidRPr="007910FE">
        <w:rPr>
          <w:spacing w:val="50"/>
          <w:sz w:val="24"/>
          <w:szCs w:val="24"/>
        </w:rPr>
        <w:t xml:space="preserve"> </w:t>
      </w:r>
      <w:r w:rsidR="00EB3463" w:rsidRPr="007910FE">
        <w:rPr>
          <w:sz w:val="24"/>
          <w:szCs w:val="24"/>
        </w:rPr>
        <w:t>unless</w:t>
      </w:r>
      <w:r w:rsidR="00EB3463" w:rsidRPr="007910FE">
        <w:rPr>
          <w:spacing w:val="50"/>
          <w:sz w:val="24"/>
          <w:szCs w:val="24"/>
        </w:rPr>
        <w:t xml:space="preserve"> </w:t>
      </w:r>
      <w:r w:rsidR="00EB3463" w:rsidRPr="007910FE">
        <w:rPr>
          <w:sz w:val="24"/>
          <w:szCs w:val="24"/>
        </w:rPr>
        <w:t>he</w:t>
      </w:r>
      <w:r w:rsidR="00EB3463" w:rsidRPr="007910FE">
        <w:rPr>
          <w:spacing w:val="50"/>
          <w:sz w:val="24"/>
          <w:szCs w:val="24"/>
        </w:rPr>
        <w:t xml:space="preserve"> </w:t>
      </w:r>
      <w:r w:rsidR="00EB3463" w:rsidRPr="007910FE">
        <w:rPr>
          <w:sz w:val="24"/>
          <w:szCs w:val="24"/>
        </w:rPr>
        <w:t>is</w:t>
      </w:r>
      <w:r w:rsidR="00EB3463" w:rsidRPr="007910FE">
        <w:rPr>
          <w:spacing w:val="50"/>
          <w:sz w:val="24"/>
          <w:szCs w:val="24"/>
        </w:rPr>
        <w:t xml:space="preserve"> </w:t>
      </w:r>
      <w:r w:rsidR="00132487">
        <w:rPr>
          <w:sz w:val="24"/>
          <w:szCs w:val="24"/>
        </w:rPr>
        <w:t>authorized</w:t>
      </w:r>
      <w:r w:rsidR="00EB3463" w:rsidRPr="007910FE">
        <w:rPr>
          <w:spacing w:val="48"/>
          <w:sz w:val="24"/>
          <w:szCs w:val="24"/>
        </w:rPr>
        <w:t xml:space="preserve"> </w:t>
      </w:r>
      <w:r w:rsidR="00EB3463" w:rsidRPr="007910FE">
        <w:rPr>
          <w:sz w:val="24"/>
          <w:szCs w:val="24"/>
        </w:rPr>
        <w:t>as</w:t>
      </w:r>
      <w:r w:rsidR="00EB3463" w:rsidRPr="007910FE">
        <w:rPr>
          <w:spacing w:val="50"/>
          <w:sz w:val="24"/>
          <w:szCs w:val="24"/>
        </w:rPr>
        <w:t xml:space="preserve"> </w:t>
      </w:r>
      <w:r w:rsidR="00EB3463" w:rsidRPr="007910FE">
        <w:rPr>
          <w:sz w:val="24"/>
          <w:szCs w:val="24"/>
        </w:rPr>
        <w:t>a</w:t>
      </w:r>
      <w:r w:rsidR="00EB3463" w:rsidRPr="007910FE">
        <w:rPr>
          <w:spacing w:val="50"/>
          <w:sz w:val="24"/>
          <w:szCs w:val="24"/>
        </w:rPr>
        <w:t xml:space="preserve"> </w:t>
      </w:r>
      <w:r w:rsidR="00EB3463" w:rsidRPr="007910FE">
        <w:rPr>
          <w:spacing w:val="-1"/>
          <w:sz w:val="24"/>
          <w:szCs w:val="24"/>
        </w:rPr>
        <w:t>representative</w:t>
      </w:r>
      <w:r w:rsidR="00EB3463" w:rsidRPr="007910FE">
        <w:rPr>
          <w:spacing w:val="50"/>
          <w:sz w:val="24"/>
          <w:szCs w:val="24"/>
        </w:rPr>
        <w:t xml:space="preserve"> </w:t>
      </w:r>
      <w:r w:rsidR="00EB3463" w:rsidRPr="007910FE">
        <w:rPr>
          <w:spacing w:val="-1"/>
          <w:sz w:val="24"/>
          <w:szCs w:val="24"/>
        </w:rPr>
        <w:t>of</w:t>
      </w:r>
      <w:r w:rsidR="00EB3463" w:rsidRPr="007910FE">
        <w:rPr>
          <w:spacing w:val="49"/>
          <w:sz w:val="24"/>
          <w:szCs w:val="24"/>
        </w:rPr>
        <w:t xml:space="preserve"> </w:t>
      </w:r>
      <w:r w:rsidR="00EB3463" w:rsidRPr="007910FE">
        <w:rPr>
          <w:sz w:val="24"/>
          <w:szCs w:val="24"/>
        </w:rPr>
        <w:t>a</w:t>
      </w:r>
      <w:r w:rsidR="00EB3463" w:rsidRPr="007910FE">
        <w:rPr>
          <w:spacing w:val="41"/>
          <w:sz w:val="24"/>
          <w:szCs w:val="24"/>
        </w:rPr>
        <w:t xml:space="preserve"> </w:t>
      </w:r>
      <w:r w:rsidR="00EB3463" w:rsidRPr="007910FE">
        <w:rPr>
          <w:sz w:val="24"/>
          <w:szCs w:val="24"/>
        </w:rPr>
        <w:t>regulated</w:t>
      </w:r>
      <w:r w:rsidR="00EB3463" w:rsidRPr="007910FE">
        <w:rPr>
          <w:spacing w:val="32"/>
          <w:sz w:val="24"/>
          <w:szCs w:val="24"/>
        </w:rPr>
        <w:t xml:space="preserve"> </w:t>
      </w:r>
      <w:r w:rsidR="00EB3463" w:rsidRPr="007910FE">
        <w:rPr>
          <w:sz w:val="24"/>
          <w:szCs w:val="24"/>
        </w:rPr>
        <w:t>person</w:t>
      </w:r>
      <w:r>
        <w:rPr>
          <w:sz w:val="24"/>
          <w:szCs w:val="24"/>
        </w:rPr>
        <w:t>;</w:t>
      </w:r>
    </w:p>
    <w:p w:rsidR="00EB3463" w:rsidRPr="007910FE" w:rsidRDefault="00EB3463" w:rsidP="00180618">
      <w:pPr>
        <w:tabs>
          <w:tab w:val="left" w:pos="1440"/>
        </w:tabs>
        <w:spacing w:before="16" w:line="260" w:lineRule="exact"/>
        <w:ind w:left="1440" w:right="-52" w:hanging="720"/>
        <w:rPr>
          <w:sz w:val="24"/>
          <w:szCs w:val="24"/>
        </w:rPr>
      </w:pPr>
    </w:p>
    <w:p w:rsidR="00EB3463" w:rsidRPr="007910FE" w:rsidRDefault="00EB3463" w:rsidP="00180618">
      <w:pPr>
        <w:numPr>
          <w:ilvl w:val="0"/>
          <w:numId w:val="5"/>
        </w:numPr>
        <w:tabs>
          <w:tab w:val="left" w:pos="540"/>
        </w:tabs>
        <w:ind w:left="540" w:right="-52" w:hanging="540"/>
        <w:jc w:val="both"/>
        <w:rPr>
          <w:rFonts w:eastAsia="Times New Roman"/>
          <w:sz w:val="24"/>
          <w:szCs w:val="24"/>
        </w:rPr>
      </w:pPr>
      <w:r w:rsidRPr="007910FE">
        <w:rPr>
          <w:sz w:val="24"/>
          <w:szCs w:val="24"/>
        </w:rPr>
        <w:t>A</w:t>
      </w:r>
      <w:r w:rsidRPr="007910FE">
        <w:rPr>
          <w:spacing w:val="59"/>
          <w:sz w:val="24"/>
          <w:szCs w:val="24"/>
        </w:rPr>
        <w:t xml:space="preserve"> </w:t>
      </w:r>
      <w:r w:rsidR="00275079">
        <w:rPr>
          <w:spacing w:val="-1"/>
          <w:sz w:val="24"/>
          <w:szCs w:val="24"/>
        </w:rPr>
        <w:t>person</w:t>
      </w:r>
      <w:r w:rsidRPr="007910FE">
        <w:rPr>
          <w:spacing w:val="59"/>
          <w:sz w:val="24"/>
          <w:szCs w:val="24"/>
        </w:rPr>
        <w:t xml:space="preserve"> </w:t>
      </w:r>
      <w:r w:rsidRPr="007910FE">
        <w:rPr>
          <w:spacing w:val="-1"/>
          <w:sz w:val="24"/>
          <w:szCs w:val="24"/>
        </w:rPr>
        <w:t>licensed</w:t>
      </w:r>
      <w:r w:rsidRPr="007910FE">
        <w:rPr>
          <w:spacing w:val="59"/>
          <w:sz w:val="24"/>
          <w:szCs w:val="24"/>
        </w:rPr>
        <w:t xml:space="preserve"> </w:t>
      </w:r>
      <w:r w:rsidR="00275079">
        <w:rPr>
          <w:sz w:val="24"/>
          <w:szCs w:val="24"/>
        </w:rPr>
        <w:t>to undertake</w:t>
      </w:r>
      <w:r w:rsidRPr="007910FE">
        <w:rPr>
          <w:spacing w:val="57"/>
          <w:sz w:val="24"/>
          <w:szCs w:val="24"/>
        </w:rPr>
        <w:t xml:space="preserve"> </w:t>
      </w:r>
      <w:r w:rsidRPr="007910FE">
        <w:rPr>
          <w:sz w:val="24"/>
          <w:szCs w:val="24"/>
        </w:rPr>
        <w:t>a regulated activity</w:t>
      </w:r>
      <w:r w:rsidRPr="007910FE">
        <w:rPr>
          <w:spacing w:val="57"/>
          <w:sz w:val="24"/>
          <w:szCs w:val="24"/>
        </w:rPr>
        <w:t xml:space="preserve"> </w:t>
      </w:r>
      <w:r w:rsidRPr="007910FE">
        <w:rPr>
          <w:spacing w:val="-1"/>
          <w:sz w:val="24"/>
          <w:szCs w:val="24"/>
        </w:rPr>
        <w:t>shall</w:t>
      </w:r>
      <w:r w:rsidRPr="007910FE">
        <w:rPr>
          <w:spacing w:val="59"/>
          <w:sz w:val="24"/>
          <w:szCs w:val="24"/>
        </w:rPr>
        <w:t xml:space="preserve"> </w:t>
      </w:r>
      <w:r w:rsidRPr="007910FE">
        <w:rPr>
          <w:spacing w:val="-1"/>
          <w:sz w:val="24"/>
          <w:szCs w:val="24"/>
        </w:rPr>
        <w:t>be</w:t>
      </w:r>
      <w:r w:rsidRPr="007910FE">
        <w:rPr>
          <w:spacing w:val="59"/>
          <w:sz w:val="24"/>
          <w:szCs w:val="24"/>
        </w:rPr>
        <w:t xml:space="preserve"> </w:t>
      </w:r>
      <w:r w:rsidRPr="007910FE">
        <w:rPr>
          <w:spacing w:val="-1"/>
          <w:sz w:val="24"/>
          <w:szCs w:val="24"/>
        </w:rPr>
        <w:t>exclusively</w:t>
      </w:r>
      <w:r w:rsidRPr="007910FE">
        <w:rPr>
          <w:spacing w:val="44"/>
          <w:sz w:val="24"/>
          <w:szCs w:val="24"/>
        </w:rPr>
        <w:t xml:space="preserve"> </w:t>
      </w:r>
      <w:r w:rsidRPr="007910FE">
        <w:rPr>
          <w:sz w:val="24"/>
          <w:szCs w:val="24"/>
        </w:rPr>
        <w:t>engaged</w:t>
      </w:r>
      <w:r w:rsidRPr="007910FE">
        <w:rPr>
          <w:spacing w:val="29"/>
          <w:sz w:val="24"/>
          <w:szCs w:val="24"/>
        </w:rPr>
        <w:t xml:space="preserve"> </w:t>
      </w:r>
      <w:r w:rsidRPr="007910FE">
        <w:rPr>
          <w:sz w:val="24"/>
          <w:szCs w:val="24"/>
        </w:rPr>
        <w:t>in</w:t>
      </w:r>
      <w:r w:rsidRPr="007910FE">
        <w:rPr>
          <w:spacing w:val="29"/>
          <w:sz w:val="24"/>
          <w:szCs w:val="24"/>
        </w:rPr>
        <w:t xml:space="preserve"> </w:t>
      </w:r>
      <w:r w:rsidRPr="007910FE">
        <w:rPr>
          <w:sz w:val="24"/>
          <w:szCs w:val="24"/>
        </w:rPr>
        <w:t>that</w:t>
      </w:r>
      <w:r w:rsidRPr="007910FE">
        <w:rPr>
          <w:spacing w:val="29"/>
          <w:sz w:val="24"/>
          <w:szCs w:val="24"/>
        </w:rPr>
        <w:t xml:space="preserve"> </w:t>
      </w:r>
      <w:r w:rsidRPr="003E7298">
        <w:rPr>
          <w:sz w:val="24"/>
          <w:szCs w:val="24"/>
        </w:rPr>
        <w:t>regulated</w:t>
      </w:r>
      <w:r w:rsidRPr="003E7298">
        <w:rPr>
          <w:spacing w:val="29"/>
          <w:sz w:val="24"/>
          <w:szCs w:val="24"/>
        </w:rPr>
        <w:t xml:space="preserve"> </w:t>
      </w:r>
      <w:r w:rsidRPr="003E7298">
        <w:rPr>
          <w:sz w:val="24"/>
          <w:szCs w:val="24"/>
        </w:rPr>
        <w:t>activity</w:t>
      </w:r>
      <w:r w:rsidRPr="003E7298">
        <w:rPr>
          <w:spacing w:val="29"/>
          <w:sz w:val="24"/>
          <w:szCs w:val="24"/>
        </w:rPr>
        <w:t xml:space="preserve"> </w:t>
      </w:r>
      <w:r w:rsidRPr="003E7298">
        <w:rPr>
          <w:sz w:val="24"/>
          <w:szCs w:val="24"/>
        </w:rPr>
        <w:t>except</w:t>
      </w:r>
      <w:r w:rsidRPr="003E7298">
        <w:rPr>
          <w:spacing w:val="29"/>
          <w:sz w:val="24"/>
          <w:szCs w:val="24"/>
        </w:rPr>
        <w:t xml:space="preserve"> </w:t>
      </w:r>
      <w:r w:rsidRPr="003E7298">
        <w:rPr>
          <w:sz w:val="24"/>
          <w:szCs w:val="24"/>
        </w:rPr>
        <w:t>only</w:t>
      </w:r>
      <w:r w:rsidRPr="003E7298">
        <w:rPr>
          <w:spacing w:val="28"/>
          <w:sz w:val="24"/>
          <w:szCs w:val="24"/>
        </w:rPr>
        <w:t xml:space="preserve"> </w:t>
      </w:r>
      <w:r w:rsidRPr="003E7298">
        <w:rPr>
          <w:sz w:val="24"/>
          <w:szCs w:val="24"/>
        </w:rPr>
        <w:t>in</w:t>
      </w:r>
      <w:r w:rsidRPr="003E7298">
        <w:rPr>
          <w:spacing w:val="29"/>
          <w:sz w:val="24"/>
          <w:szCs w:val="24"/>
        </w:rPr>
        <w:t xml:space="preserve"> </w:t>
      </w:r>
      <w:r w:rsidRPr="003E7298">
        <w:rPr>
          <w:sz w:val="24"/>
          <w:szCs w:val="24"/>
        </w:rPr>
        <w:t>respect</w:t>
      </w:r>
      <w:r w:rsidRPr="003E7298">
        <w:rPr>
          <w:spacing w:val="29"/>
          <w:sz w:val="24"/>
          <w:szCs w:val="24"/>
        </w:rPr>
        <w:t xml:space="preserve"> </w:t>
      </w:r>
      <w:r w:rsidRPr="003E7298">
        <w:rPr>
          <w:sz w:val="24"/>
          <w:szCs w:val="24"/>
        </w:rPr>
        <w:t>of</w:t>
      </w:r>
      <w:r w:rsidRPr="003E7298">
        <w:rPr>
          <w:spacing w:val="29"/>
          <w:sz w:val="24"/>
          <w:szCs w:val="24"/>
        </w:rPr>
        <w:t xml:space="preserve"> </w:t>
      </w:r>
      <w:r w:rsidRPr="003E7298">
        <w:rPr>
          <w:sz w:val="24"/>
          <w:szCs w:val="24"/>
        </w:rPr>
        <w:t>such</w:t>
      </w:r>
      <w:r w:rsidRPr="003E7298">
        <w:rPr>
          <w:spacing w:val="29"/>
          <w:sz w:val="24"/>
          <w:szCs w:val="24"/>
        </w:rPr>
        <w:t xml:space="preserve"> </w:t>
      </w:r>
      <w:r w:rsidRPr="003E7298">
        <w:rPr>
          <w:sz w:val="24"/>
          <w:szCs w:val="24"/>
        </w:rPr>
        <w:t>other</w:t>
      </w:r>
      <w:r w:rsidRPr="003E7298">
        <w:rPr>
          <w:spacing w:val="29"/>
          <w:sz w:val="24"/>
          <w:szCs w:val="24"/>
        </w:rPr>
        <w:t xml:space="preserve"> </w:t>
      </w:r>
      <w:r w:rsidRPr="003E7298">
        <w:rPr>
          <w:spacing w:val="-1"/>
          <w:sz w:val="24"/>
          <w:szCs w:val="24"/>
        </w:rPr>
        <w:t>matters</w:t>
      </w:r>
      <w:r w:rsidRPr="003E7298">
        <w:rPr>
          <w:spacing w:val="29"/>
          <w:sz w:val="24"/>
          <w:szCs w:val="24"/>
        </w:rPr>
        <w:t xml:space="preserve"> </w:t>
      </w:r>
      <w:r w:rsidRPr="003E7298">
        <w:rPr>
          <w:sz w:val="24"/>
          <w:szCs w:val="24"/>
        </w:rPr>
        <w:t>as</w:t>
      </w:r>
      <w:r w:rsidRPr="003E7298">
        <w:rPr>
          <w:spacing w:val="29"/>
          <w:sz w:val="24"/>
          <w:szCs w:val="24"/>
        </w:rPr>
        <w:t xml:space="preserve"> </w:t>
      </w:r>
      <w:r w:rsidRPr="003E7298">
        <w:rPr>
          <w:sz w:val="24"/>
          <w:szCs w:val="24"/>
        </w:rPr>
        <w:t>are</w:t>
      </w:r>
      <w:r w:rsidRPr="003E7298">
        <w:rPr>
          <w:spacing w:val="25"/>
          <w:sz w:val="24"/>
          <w:szCs w:val="24"/>
        </w:rPr>
        <w:t xml:space="preserve"> </w:t>
      </w:r>
      <w:r w:rsidRPr="003E7298">
        <w:rPr>
          <w:sz w:val="24"/>
          <w:szCs w:val="24"/>
        </w:rPr>
        <w:t>ancillary</w:t>
      </w:r>
      <w:r w:rsidRPr="003E7298">
        <w:rPr>
          <w:spacing w:val="5"/>
          <w:sz w:val="24"/>
          <w:szCs w:val="24"/>
        </w:rPr>
        <w:t xml:space="preserve"> </w:t>
      </w:r>
      <w:r w:rsidRPr="003E7298">
        <w:rPr>
          <w:spacing w:val="-1"/>
          <w:sz w:val="24"/>
          <w:szCs w:val="24"/>
        </w:rPr>
        <w:t>or</w:t>
      </w:r>
      <w:r w:rsidRPr="003E7298">
        <w:rPr>
          <w:spacing w:val="5"/>
          <w:sz w:val="24"/>
          <w:szCs w:val="24"/>
        </w:rPr>
        <w:t xml:space="preserve"> </w:t>
      </w:r>
      <w:r w:rsidRPr="003E7298">
        <w:rPr>
          <w:spacing w:val="-1"/>
          <w:sz w:val="24"/>
          <w:szCs w:val="24"/>
        </w:rPr>
        <w:t>incidental</w:t>
      </w:r>
      <w:r w:rsidRPr="007910FE">
        <w:rPr>
          <w:spacing w:val="5"/>
          <w:sz w:val="24"/>
          <w:szCs w:val="24"/>
        </w:rPr>
        <w:t xml:space="preserve"> </w:t>
      </w:r>
      <w:r w:rsidRPr="007910FE">
        <w:rPr>
          <w:sz w:val="24"/>
          <w:szCs w:val="24"/>
        </w:rPr>
        <w:t>to</w:t>
      </w:r>
      <w:r w:rsidRPr="007910FE">
        <w:rPr>
          <w:spacing w:val="5"/>
          <w:sz w:val="24"/>
          <w:szCs w:val="24"/>
        </w:rPr>
        <w:t xml:space="preserve"> </w:t>
      </w:r>
      <w:r w:rsidRPr="007910FE">
        <w:rPr>
          <w:sz w:val="24"/>
          <w:szCs w:val="24"/>
        </w:rPr>
        <w:t>the</w:t>
      </w:r>
      <w:r w:rsidRPr="007910FE">
        <w:rPr>
          <w:spacing w:val="5"/>
          <w:sz w:val="24"/>
          <w:szCs w:val="24"/>
        </w:rPr>
        <w:t xml:space="preserve"> </w:t>
      </w:r>
      <w:r w:rsidRPr="007910FE">
        <w:rPr>
          <w:sz w:val="24"/>
          <w:szCs w:val="24"/>
        </w:rPr>
        <w:t>regulated</w:t>
      </w:r>
      <w:r w:rsidRPr="007910FE">
        <w:rPr>
          <w:spacing w:val="5"/>
          <w:sz w:val="24"/>
          <w:szCs w:val="24"/>
        </w:rPr>
        <w:t xml:space="preserve"> </w:t>
      </w:r>
      <w:r w:rsidRPr="007910FE">
        <w:rPr>
          <w:sz w:val="24"/>
          <w:szCs w:val="24"/>
        </w:rPr>
        <w:t>activity</w:t>
      </w:r>
      <w:r w:rsidRPr="007910FE">
        <w:rPr>
          <w:spacing w:val="6"/>
          <w:sz w:val="24"/>
          <w:szCs w:val="24"/>
        </w:rPr>
        <w:t xml:space="preserve"> </w:t>
      </w:r>
      <w:r w:rsidRPr="007910FE">
        <w:rPr>
          <w:sz w:val="24"/>
          <w:szCs w:val="24"/>
        </w:rPr>
        <w:t>or</w:t>
      </w:r>
      <w:r w:rsidRPr="007910FE">
        <w:rPr>
          <w:spacing w:val="6"/>
          <w:sz w:val="24"/>
          <w:szCs w:val="24"/>
        </w:rPr>
        <w:t xml:space="preserve"> </w:t>
      </w:r>
      <w:r w:rsidRPr="007910FE">
        <w:rPr>
          <w:sz w:val="24"/>
          <w:szCs w:val="24"/>
        </w:rPr>
        <w:t>as</w:t>
      </w:r>
      <w:r w:rsidRPr="007910FE">
        <w:rPr>
          <w:spacing w:val="6"/>
          <w:sz w:val="24"/>
          <w:szCs w:val="24"/>
        </w:rPr>
        <w:t xml:space="preserve"> </w:t>
      </w:r>
      <w:r w:rsidRPr="007910FE">
        <w:rPr>
          <w:sz w:val="24"/>
          <w:szCs w:val="24"/>
        </w:rPr>
        <w:t>otherwise</w:t>
      </w:r>
      <w:r w:rsidRPr="007910FE">
        <w:rPr>
          <w:spacing w:val="6"/>
          <w:sz w:val="24"/>
          <w:szCs w:val="24"/>
        </w:rPr>
        <w:t xml:space="preserve"> </w:t>
      </w:r>
      <w:r w:rsidRPr="007910FE">
        <w:rPr>
          <w:spacing w:val="-1"/>
          <w:sz w:val="24"/>
          <w:szCs w:val="24"/>
        </w:rPr>
        <w:t>may</w:t>
      </w:r>
      <w:r w:rsidRPr="007910FE">
        <w:rPr>
          <w:spacing w:val="6"/>
          <w:sz w:val="24"/>
          <w:szCs w:val="24"/>
        </w:rPr>
        <w:t xml:space="preserve"> </w:t>
      </w:r>
      <w:r w:rsidRPr="007910FE">
        <w:rPr>
          <w:sz w:val="24"/>
          <w:szCs w:val="24"/>
        </w:rPr>
        <w:t>be</w:t>
      </w:r>
      <w:r w:rsidRPr="007910FE">
        <w:rPr>
          <w:spacing w:val="6"/>
          <w:sz w:val="24"/>
          <w:szCs w:val="24"/>
        </w:rPr>
        <w:t xml:space="preserve"> </w:t>
      </w:r>
      <w:r w:rsidRPr="007910FE">
        <w:rPr>
          <w:sz w:val="24"/>
          <w:szCs w:val="24"/>
        </w:rPr>
        <w:t>expressly</w:t>
      </w:r>
      <w:r w:rsidRPr="007910FE">
        <w:rPr>
          <w:spacing w:val="30"/>
          <w:sz w:val="24"/>
          <w:szCs w:val="24"/>
        </w:rPr>
        <w:t xml:space="preserve"> </w:t>
      </w:r>
      <w:r w:rsidRPr="007910FE">
        <w:rPr>
          <w:spacing w:val="-1"/>
          <w:sz w:val="24"/>
          <w:szCs w:val="24"/>
        </w:rPr>
        <w:t>permitted</w:t>
      </w:r>
      <w:r w:rsidRPr="007910FE">
        <w:rPr>
          <w:sz w:val="24"/>
          <w:szCs w:val="24"/>
        </w:rPr>
        <w:t xml:space="preserve"> by</w:t>
      </w:r>
      <w:r w:rsidRPr="007910FE">
        <w:rPr>
          <w:spacing w:val="-2"/>
          <w:sz w:val="24"/>
          <w:szCs w:val="24"/>
        </w:rPr>
        <w:t xml:space="preserve"> </w:t>
      </w:r>
      <w:r w:rsidRPr="007910FE">
        <w:rPr>
          <w:sz w:val="24"/>
          <w:szCs w:val="24"/>
        </w:rPr>
        <w:t xml:space="preserve">the </w:t>
      </w:r>
      <w:r w:rsidR="003E6C0F" w:rsidRPr="007910FE">
        <w:rPr>
          <w:spacing w:val="2"/>
          <w:sz w:val="24"/>
          <w:szCs w:val="24"/>
        </w:rPr>
        <w:t>Competent</w:t>
      </w:r>
      <w:r w:rsidR="003E6C0F" w:rsidRPr="007910FE">
        <w:rPr>
          <w:spacing w:val="-1"/>
          <w:sz w:val="24"/>
          <w:szCs w:val="24"/>
        </w:rPr>
        <w:t xml:space="preserve"> </w:t>
      </w:r>
      <w:r w:rsidR="00275079">
        <w:rPr>
          <w:spacing w:val="-1"/>
          <w:sz w:val="24"/>
          <w:szCs w:val="24"/>
        </w:rPr>
        <w:t>Authority;</w:t>
      </w:r>
    </w:p>
    <w:p w:rsidR="00EB3463" w:rsidRPr="007910FE" w:rsidRDefault="00EB3463" w:rsidP="00180618">
      <w:pPr>
        <w:tabs>
          <w:tab w:val="left" w:pos="1440"/>
        </w:tabs>
        <w:spacing w:before="16" w:line="260" w:lineRule="exact"/>
        <w:ind w:right="-52" w:hanging="940"/>
        <w:rPr>
          <w:sz w:val="24"/>
          <w:szCs w:val="24"/>
        </w:rPr>
      </w:pPr>
    </w:p>
    <w:p w:rsidR="00990CCA" w:rsidRPr="001D21CF" w:rsidRDefault="00990CCA" w:rsidP="001E75F1">
      <w:pPr>
        <w:numPr>
          <w:ilvl w:val="0"/>
          <w:numId w:val="5"/>
        </w:numPr>
        <w:tabs>
          <w:tab w:val="left" w:pos="540"/>
        </w:tabs>
        <w:ind w:left="540" w:right="-52" w:hanging="540"/>
        <w:jc w:val="both"/>
        <w:rPr>
          <w:rFonts w:eastAsia="Times New Roman"/>
          <w:sz w:val="24"/>
          <w:szCs w:val="24"/>
          <w:highlight w:val="yellow"/>
        </w:rPr>
      </w:pPr>
      <w:r w:rsidRPr="001E75F1">
        <w:rPr>
          <w:rFonts w:eastAsia="Times New Roman"/>
          <w:sz w:val="24"/>
          <w:szCs w:val="24"/>
        </w:rPr>
        <w:t>A person licensed in respect of regulated activity in any Partner State may engage in</w:t>
      </w:r>
      <w:r w:rsidRPr="003E7298">
        <w:rPr>
          <w:rFonts w:eastAsia="Times New Roman"/>
          <w:sz w:val="24"/>
          <w:szCs w:val="24"/>
        </w:rPr>
        <w:t xml:space="preserve"> that regulated activity in an</w:t>
      </w:r>
      <w:r w:rsidR="00491F13" w:rsidRPr="003E7298">
        <w:rPr>
          <w:rFonts w:eastAsia="Times New Roman"/>
          <w:sz w:val="24"/>
          <w:szCs w:val="24"/>
        </w:rPr>
        <w:t>y other Partner State, subject to such terms and conditions</w:t>
      </w:r>
      <w:r w:rsidR="00DB2614" w:rsidRPr="003E7298">
        <w:rPr>
          <w:rFonts w:eastAsia="Times New Roman"/>
          <w:sz w:val="24"/>
          <w:szCs w:val="24"/>
        </w:rPr>
        <w:t xml:space="preserve"> </w:t>
      </w:r>
      <w:r w:rsidR="00A04308" w:rsidRPr="003E7298">
        <w:rPr>
          <w:rFonts w:eastAsia="Times New Roman"/>
          <w:sz w:val="24"/>
          <w:szCs w:val="24"/>
        </w:rPr>
        <w:t>where</w:t>
      </w:r>
      <w:r w:rsidR="00DB2614" w:rsidRPr="003E7298">
        <w:rPr>
          <w:rFonts w:eastAsia="Times New Roman"/>
          <w:sz w:val="24"/>
          <w:szCs w:val="24"/>
        </w:rPr>
        <w:t xml:space="preserve"> no licensing framework for that activity</w:t>
      </w:r>
      <w:r w:rsidR="00491F13" w:rsidRPr="003E7298">
        <w:rPr>
          <w:rFonts w:eastAsia="Times New Roman"/>
          <w:sz w:val="24"/>
          <w:szCs w:val="24"/>
        </w:rPr>
        <w:t xml:space="preserve"> </w:t>
      </w:r>
      <w:r w:rsidR="00A04308" w:rsidRPr="003E7298">
        <w:rPr>
          <w:rFonts w:eastAsia="Times New Roman"/>
          <w:sz w:val="24"/>
          <w:szCs w:val="24"/>
        </w:rPr>
        <w:t xml:space="preserve">exists </w:t>
      </w:r>
      <w:r w:rsidR="00491F13" w:rsidRPr="003E7298">
        <w:rPr>
          <w:rFonts w:eastAsia="Times New Roman"/>
          <w:sz w:val="24"/>
          <w:szCs w:val="24"/>
        </w:rPr>
        <w:t>in that Partner State</w:t>
      </w:r>
      <w:r w:rsidR="00DB2614" w:rsidRPr="003E7298">
        <w:rPr>
          <w:rFonts w:eastAsia="Times New Roman"/>
          <w:sz w:val="24"/>
          <w:szCs w:val="24"/>
        </w:rPr>
        <w:t xml:space="preserve">. </w:t>
      </w:r>
    </w:p>
    <w:p w:rsidR="00DB2614" w:rsidRDefault="00DB2614" w:rsidP="00DB2614">
      <w:pPr>
        <w:pStyle w:val="ColorfulList-Accent1"/>
        <w:rPr>
          <w:rFonts w:eastAsia="Times New Roman"/>
          <w:sz w:val="24"/>
          <w:szCs w:val="24"/>
        </w:rPr>
      </w:pPr>
    </w:p>
    <w:p w:rsidR="00CF1DF2" w:rsidRPr="007910FE" w:rsidRDefault="00CF1DF2" w:rsidP="002E0EAB">
      <w:pPr>
        <w:tabs>
          <w:tab w:val="left" w:pos="2064"/>
        </w:tabs>
        <w:ind w:left="2063" w:right="-268"/>
        <w:jc w:val="center"/>
        <w:rPr>
          <w:rFonts w:eastAsia="Times New Roman"/>
          <w:sz w:val="24"/>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2E0EAB" w:rsidRPr="001E75F1" w:rsidRDefault="002E0EAB" w:rsidP="001E75F1">
      <w:pPr>
        <w:tabs>
          <w:tab w:val="left" w:pos="975"/>
        </w:tabs>
        <w:spacing w:line="275" w:lineRule="exact"/>
        <w:ind w:left="294" w:right="2"/>
        <w:jc w:val="center"/>
        <w:outlineLvl w:val="0"/>
        <w:rPr>
          <w:b/>
          <w:shadow/>
          <w:sz w:val="28"/>
          <w:szCs w:val="24"/>
        </w:rPr>
      </w:pPr>
      <w:r w:rsidRPr="001E75F1">
        <w:rPr>
          <w:b/>
          <w:shadow/>
          <w:sz w:val="28"/>
          <w:szCs w:val="24"/>
        </w:rPr>
        <w:t>ARTICLE 7</w:t>
      </w:r>
    </w:p>
    <w:p w:rsidR="002E0EAB" w:rsidRPr="001E75F1" w:rsidRDefault="002E0EAB" w:rsidP="001E75F1">
      <w:pPr>
        <w:tabs>
          <w:tab w:val="left" w:pos="975"/>
        </w:tabs>
        <w:spacing w:line="275" w:lineRule="exact"/>
        <w:ind w:left="294" w:right="2"/>
        <w:jc w:val="center"/>
        <w:outlineLvl w:val="0"/>
        <w:rPr>
          <w:b/>
          <w:shadow/>
          <w:sz w:val="28"/>
          <w:szCs w:val="24"/>
        </w:rPr>
      </w:pPr>
      <w:r w:rsidRPr="001E75F1">
        <w:rPr>
          <w:b/>
          <w:shadow/>
          <w:sz w:val="28"/>
          <w:szCs w:val="24"/>
        </w:rPr>
        <w:t>FIT AND PROPER TEST FOR REGULATED PERSONS</w:t>
      </w:r>
    </w:p>
    <w:p w:rsidR="00774F6C" w:rsidRPr="007910FE" w:rsidRDefault="00774F6C" w:rsidP="00774F6C">
      <w:pPr>
        <w:ind w:right="-268"/>
        <w:rPr>
          <w:rFonts w:eastAsia="Times New Roman"/>
          <w:sz w:val="24"/>
          <w:szCs w:val="24"/>
        </w:rPr>
      </w:pPr>
    </w:p>
    <w:p w:rsidR="00774F6C" w:rsidRDefault="00774F6C" w:rsidP="00180618">
      <w:pPr>
        <w:numPr>
          <w:ilvl w:val="0"/>
          <w:numId w:val="18"/>
        </w:numPr>
        <w:tabs>
          <w:tab w:val="left" w:pos="540"/>
        </w:tabs>
        <w:ind w:left="540" w:right="38" w:hanging="540"/>
        <w:jc w:val="both"/>
        <w:rPr>
          <w:rFonts w:eastAsia="Times New Roman"/>
          <w:sz w:val="24"/>
          <w:szCs w:val="24"/>
        </w:rPr>
      </w:pPr>
      <w:r w:rsidRPr="007910FE">
        <w:rPr>
          <w:rFonts w:eastAsia="Times New Roman"/>
          <w:sz w:val="24"/>
          <w:szCs w:val="24"/>
        </w:rPr>
        <w:t>For</w:t>
      </w:r>
      <w:r w:rsidRPr="007910FE">
        <w:rPr>
          <w:rFonts w:eastAsia="Times New Roman"/>
          <w:spacing w:val="-1"/>
          <w:sz w:val="24"/>
          <w:szCs w:val="24"/>
        </w:rPr>
        <w:t xml:space="preserve"> </w:t>
      </w:r>
      <w:r w:rsidRPr="007910FE">
        <w:rPr>
          <w:rFonts w:eastAsia="Times New Roman"/>
          <w:sz w:val="24"/>
          <w:szCs w:val="24"/>
        </w:rPr>
        <w:t>the</w:t>
      </w:r>
      <w:r w:rsidRPr="007910FE">
        <w:rPr>
          <w:rFonts w:eastAsia="Times New Roman"/>
          <w:spacing w:val="-1"/>
          <w:sz w:val="24"/>
          <w:szCs w:val="24"/>
        </w:rPr>
        <w:t xml:space="preserve"> </w:t>
      </w:r>
      <w:r w:rsidRPr="007910FE">
        <w:rPr>
          <w:rFonts w:eastAsia="Times New Roman"/>
          <w:sz w:val="24"/>
          <w:szCs w:val="24"/>
        </w:rPr>
        <w:t>purposes</w:t>
      </w:r>
      <w:r w:rsidRPr="007910FE">
        <w:rPr>
          <w:rFonts w:eastAsia="Times New Roman"/>
          <w:spacing w:val="-1"/>
          <w:sz w:val="24"/>
          <w:szCs w:val="24"/>
        </w:rPr>
        <w:t xml:space="preserve"> </w:t>
      </w:r>
      <w:r w:rsidRPr="007910FE">
        <w:rPr>
          <w:rFonts w:eastAsia="Times New Roman"/>
          <w:sz w:val="24"/>
          <w:szCs w:val="24"/>
        </w:rPr>
        <w:t>of</w:t>
      </w:r>
      <w:r w:rsidRPr="007910FE">
        <w:rPr>
          <w:rFonts w:eastAsia="Times New Roman"/>
          <w:spacing w:val="-1"/>
          <w:sz w:val="24"/>
          <w:szCs w:val="24"/>
        </w:rPr>
        <w:t xml:space="preserve"> </w:t>
      </w:r>
      <w:r w:rsidRPr="007910FE">
        <w:rPr>
          <w:rFonts w:eastAsia="Times New Roman"/>
          <w:sz w:val="24"/>
          <w:szCs w:val="24"/>
        </w:rPr>
        <w:t>this</w:t>
      </w:r>
      <w:r w:rsidRPr="007910FE">
        <w:rPr>
          <w:rFonts w:eastAsia="Times New Roman"/>
          <w:spacing w:val="-1"/>
          <w:sz w:val="24"/>
          <w:szCs w:val="24"/>
        </w:rPr>
        <w:t xml:space="preserve"> </w:t>
      </w:r>
      <w:r w:rsidRPr="007910FE">
        <w:rPr>
          <w:rFonts w:eastAsia="Times New Roman"/>
          <w:sz w:val="24"/>
          <w:szCs w:val="24"/>
        </w:rPr>
        <w:t>Directive</w:t>
      </w:r>
      <w:r w:rsidRPr="007910FE">
        <w:rPr>
          <w:rFonts w:eastAsia="Times New Roman"/>
          <w:spacing w:val="-1"/>
          <w:sz w:val="24"/>
          <w:szCs w:val="24"/>
        </w:rPr>
        <w:t xml:space="preserve"> </w:t>
      </w:r>
      <w:r w:rsidRPr="007910FE">
        <w:rPr>
          <w:rFonts w:eastAsia="Times New Roman"/>
          <w:sz w:val="24"/>
          <w:szCs w:val="24"/>
        </w:rPr>
        <w:t>in</w:t>
      </w:r>
      <w:r w:rsidRPr="007910FE">
        <w:rPr>
          <w:rFonts w:eastAsia="Times New Roman"/>
          <w:spacing w:val="-1"/>
          <w:sz w:val="24"/>
          <w:szCs w:val="24"/>
        </w:rPr>
        <w:t xml:space="preserve"> </w:t>
      </w:r>
      <w:r w:rsidRPr="007910FE">
        <w:rPr>
          <w:rFonts w:eastAsia="Times New Roman"/>
          <w:sz w:val="24"/>
          <w:szCs w:val="24"/>
        </w:rPr>
        <w:t>considering whether a person is a</w:t>
      </w:r>
      <w:r w:rsidRPr="007910FE">
        <w:rPr>
          <w:rFonts w:eastAsia="Times New Roman"/>
          <w:spacing w:val="-1"/>
          <w:sz w:val="24"/>
          <w:szCs w:val="24"/>
        </w:rPr>
        <w:t xml:space="preserve"> </w:t>
      </w:r>
      <w:r w:rsidRPr="007910FE">
        <w:rPr>
          <w:rFonts w:eastAsia="Times New Roman"/>
          <w:sz w:val="24"/>
          <w:szCs w:val="24"/>
        </w:rPr>
        <w:t>fit</w:t>
      </w:r>
      <w:r w:rsidRPr="007910FE">
        <w:rPr>
          <w:rFonts w:eastAsia="Times New Roman"/>
          <w:spacing w:val="-1"/>
          <w:sz w:val="24"/>
          <w:szCs w:val="24"/>
        </w:rPr>
        <w:t xml:space="preserve"> </w:t>
      </w:r>
      <w:r w:rsidRPr="007910FE">
        <w:rPr>
          <w:rFonts w:eastAsia="Times New Roman"/>
          <w:sz w:val="24"/>
          <w:szCs w:val="24"/>
        </w:rPr>
        <w:t>and</w:t>
      </w:r>
      <w:r w:rsidRPr="007910FE">
        <w:rPr>
          <w:rFonts w:eastAsia="Times New Roman"/>
          <w:spacing w:val="-1"/>
          <w:sz w:val="24"/>
          <w:szCs w:val="24"/>
        </w:rPr>
        <w:t xml:space="preserve"> </w:t>
      </w:r>
      <w:r w:rsidRPr="007910FE">
        <w:rPr>
          <w:rFonts w:eastAsia="Times New Roman"/>
          <w:sz w:val="24"/>
          <w:szCs w:val="24"/>
        </w:rPr>
        <w:t>proper</w:t>
      </w:r>
      <w:r w:rsidRPr="007910FE">
        <w:rPr>
          <w:rFonts w:eastAsia="Times New Roman"/>
          <w:spacing w:val="-1"/>
          <w:sz w:val="24"/>
          <w:szCs w:val="24"/>
        </w:rPr>
        <w:t xml:space="preserve"> </w:t>
      </w:r>
      <w:r w:rsidRPr="007910FE">
        <w:rPr>
          <w:rFonts w:eastAsia="Times New Roman"/>
          <w:sz w:val="24"/>
          <w:szCs w:val="24"/>
        </w:rPr>
        <w:t>person the</w:t>
      </w:r>
      <w:r w:rsidRPr="007910FE">
        <w:rPr>
          <w:rFonts w:eastAsia="Times New Roman"/>
          <w:spacing w:val="-1"/>
          <w:sz w:val="24"/>
          <w:szCs w:val="24"/>
        </w:rPr>
        <w:t xml:space="preserve"> Competent Authority </w:t>
      </w:r>
      <w:r w:rsidRPr="007910FE">
        <w:rPr>
          <w:rFonts w:eastAsia="Times New Roman"/>
          <w:sz w:val="24"/>
          <w:szCs w:val="24"/>
        </w:rPr>
        <w:t>shall,</w:t>
      </w:r>
      <w:r w:rsidRPr="007910FE">
        <w:rPr>
          <w:rFonts w:eastAsia="Times New Roman"/>
          <w:spacing w:val="-1"/>
          <w:sz w:val="24"/>
          <w:szCs w:val="24"/>
        </w:rPr>
        <w:t xml:space="preserve"> </w:t>
      </w:r>
      <w:r w:rsidRPr="007910FE">
        <w:rPr>
          <w:rFonts w:eastAsia="Times New Roman"/>
          <w:sz w:val="24"/>
          <w:szCs w:val="24"/>
        </w:rPr>
        <w:t>in</w:t>
      </w:r>
      <w:r w:rsidRPr="007910FE">
        <w:rPr>
          <w:rFonts w:eastAsia="Times New Roman"/>
          <w:spacing w:val="-1"/>
          <w:sz w:val="24"/>
          <w:szCs w:val="24"/>
        </w:rPr>
        <w:t xml:space="preserve"> addition </w:t>
      </w:r>
      <w:r w:rsidRPr="007910FE">
        <w:rPr>
          <w:rFonts w:eastAsia="Times New Roman"/>
          <w:sz w:val="24"/>
          <w:szCs w:val="24"/>
        </w:rPr>
        <w:t>to</w:t>
      </w:r>
      <w:r w:rsidRPr="007910FE">
        <w:rPr>
          <w:rFonts w:eastAsia="Times New Roman"/>
          <w:spacing w:val="-1"/>
          <w:sz w:val="24"/>
          <w:szCs w:val="24"/>
        </w:rPr>
        <w:t xml:space="preserve"> </w:t>
      </w:r>
      <w:r w:rsidRPr="007910FE">
        <w:rPr>
          <w:rFonts w:eastAsia="Times New Roman"/>
          <w:sz w:val="24"/>
          <w:szCs w:val="24"/>
        </w:rPr>
        <w:t>any</w:t>
      </w:r>
      <w:r w:rsidRPr="007910FE">
        <w:rPr>
          <w:rFonts w:eastAsia="Times New Roman"/>
          <w:spacing w:val="-2"/>
          <w:sz w:val="24"/>
          <w:szCs w:val="24"/>
        </w:rPr>
        <w:t xml:space="preserve"> </w:t>
      </w:r>
      <w:r w:rsidRPr="007910FE">
        <w:rPr>
          <w:rFonts w:eastAsia="Times New Roman"/>
          <w:spacing w:val="-1"/>
          <w:sz w:val="24"/>
          <w:szCs w:val="24"/>
        </w:rPr>
        <w:t xml:space="preserve">other matter </w:t>
      </w:r>
      <w:r w:rsidRPr="007910FE">
        <w:rPr>
          <w:rFonts w:eastAsia="Times New Roman"/>
          <w:sz w:val="24"/>
          <w:szCs w:val="24"/>
        </w:rPr>
        <w:t>that</w:t>
      </w:r>
      <w:r w:rsidRPr="007910FE">
        <w:rPr>
          <w:rFonts w:eastAsia="Times New Roman"/>
          <w:spacing w:val="-1"/>
          <w:sz w:val="24"/>
          <w:szCs w:val="24"/>
        </w:rPr>
        <w:t xml:space="preserve"> </w:t>
      </w:r>
      <w:r w:rsidRPr="007910FE">
        <w:rPr>
          <w:rFonts w:eastAsia="Times New Roman"/>
          <w:sz w:val="24"/>
          <w:szCs w:val="24"/>
        </w:rPr>
        <w:t>it</w:t>
      </w:r>
      <w:r w:rsidRPr="007910FE">
        <w:rPr>
          <w:rFonts w:eastAsia="Times New Roman"/>
          <w:spacing w:val="-1"/>
          <w:sz w:val="24"/>
          <w:szCs w:val="24"/>
        </w:rPr>
        <w:t xml:space="preserve"> may </w:t>
      </w:r>
      <w:r w:rsidRPr="007910FE">
        <w:rPr>
          <w:rFonts w:eastAsia="Times New Roman"/>
          <w:sz w:val="24"/>
          <w:szCs w:val="24"/>
        </w:rPr>
        <w:t>consider</w:t>
      </w:r>
      <w:r w:rsidRPr="007910FE">
        <w:rPr>
          <w:rFonts w:eastAsia="Times New Roman"/>
          <w:spacing w:val="-1"/>
          <w:sz w:val="24"/>
          <w:szCs w:val="24"/>
        </w:rPr>
        <w:t xml:space="preserve"> </w:t>
      </w:r>
      <w:r w:rsidRPr="007910FE">
        <w:rPr>
          <w:rFonts w:eastAsia="Times New Roman"/>
          <w:sz w:val="24"/>
          <w:szCs w:val="24"/>
        </w:rPr>
        <w:t>relevant,</w:t>
      </w:r>
      <w:r w:rsidRPr="007910FE">
        <w:rPr>
          <w:rFonts w:eastAsia="Times New Roman"/>
          <w:spacing w:val="-1"/>
          <w:sz w:val="24"/>
          <w:szCs w:val="24"/>
        </w:rPr>
        <w:t xml:space="preserve"> </w:t>
      </w:r>
      <w:r w:rsidRPr="007910FE">
        <w:rPr>
          <w:rFonts w:eastAsia="Times New Roman"/>
          <w:sz w:val="24"/>
          <w:szCs w:val="24"/>
        </w:rPr>
        <w:t>have</w:t>
      </w:r>
      <w:r w:rsidRPr="007910FE">
        <w:rPr>
          <w:rFonts w:eastAsia="Times New Roman"/>
          <w:spacing w:val="47"/>
          <w:sz w:val="24"/>
          <w:szCs w:val="24"/>
        </w:rPr>
        <w:t xml:space="preserve"> </w:t>
      </w:r>
      <w:r w:rsidRPr="007910FE">
        <w:rPr>
          <w:rFonts w:eastAsia="Times New Roman"/>
          <w:sz w:val="24"/>
          <w:szCs w:val="24"/>
        </w:rPr>
        <w:t>regard</w:t>
      </w:r>
      <w:r w:rsidRPr="007910FE">
        <w:rPr>
          <w:rFonts w:eastAsia="Times New Roman"/>
          <w:spacing w:val="-1"/>
          <w:sz w:val="24"/>
          <w:szCs w:val="24"/>
        </w:rPr>
        <w:t xml:space="preserve"> </w:t>
      </w:r>
      <w:r w:rsidRPr="007910FE">
        <w:rPr>
          <w:rFonts w:eastAsia="Times New Roman"/>
          <w:sz w:val="24"/>
          <w:szCs w:val="24"/>
        </w:rPr>
        <w:t>to</w:t>
      </w:r>
      <w:r w:rsidRPr="007910FE">
        <w:rPr>
          <w:rFonts w:eastAsia="Times New Roman"/>
          <w:spacing w:val="-1"/>
          <w:sz w:val="24"/>
          <w:szCs w:val="24"/>
        </w:rPr>
        <w:t xml:space="preserve"> </w:t>
      </w:r>
      <w:r w:rsidRPr="007910FE">
        <w:rPr>
          <w:rFonts w:eastAsia="Times New Roman"/>
          <w:sz w:val="24"/>
          <w:szCs w:val="24"/>
        </w:rPr>
        <w:t>–</w:t>
      </w:r>
    </w:p>
    <w:p w:rsidR="001E75F1" w:rsidRPr="007910FE" w:rsidRDefault="001E75F1" w:rsidP="001E75F1">
      <w:pPr>
        <w:tabs>
          <w:tab w:val="left" w:pos="540"/>
        </w:tabs>
        <w:ind w:left="540" w:right="38"/>
        <w:jc w:val="both"/>
        <w:rPr>
          <w:rFonts w:eastAsia="Times New Roman"/>
          <w:sz w:val="24"/>
          <w:szCs w:val="24"/>
        </w:rPr>
      </w:pPr>
    </w:p>
    <w:p w:rsidR="00774F6C" w:rsidRPr="007910FE" w:rsidRDefault="00774F6C" w:rsidP="00AC5B72">
      <w:pPr>
        <w:numPr>
          <w:ilvl w:val="0"/>
          <w:numId w:val="20"/>
        </w:numPr>
        <w:tabs>
          <w:tab w:val="left" w:pos="1710"/>
        </w:tabs>
        <w:ind w:left="1710" w:right="-268" w:hanging="630"/>
        <w:rPr>
          <w:rFonts w:eastAsia="Times New Roman"/>
          <w:sz w:val="24"/>
          <w:szCs w:val="24"/>
        </w:rPr>
      </w:pPr>
      <w:r w:rsidRPr="007910FE">
        <w:rPr>
          <w:spacing w:val="-1"/>
          <w:sz w:val="24"/>
        </w:rPr>
        <w:t>the financial status or solvency;</w:t>
      </w:r>
    </w:p>
    <w:p w:rsidR="00774F6C" w:rsidRPr="007910FE" w:rsidRDefault="00774F6C" w:rsidP="00180618">
      <w:pPr>
        <w:numPr>
          <w:ilvl w:val="0"/>
          <w:numId w:val="20"/>
        </w:numPr>
        <w:tabs>
          <w:tab w:val="left" w:pos="1710"/>
        </w:tabs>
        <w:ind w:left="1710" w:right="38" w:hanging="630"/>
        <w:jc w:val="both"/>
        <w:rPr>
          <w:rFonts w:eastAsia="Times New Roman"/>
          <w:sz w:val="24"/>
          <w:szCs w:val="24"/>
        </w:rPr>
      </w:pPr>
      <w:r w:rsidRPr="007910FE">
        <w:rPr>
          <w:sz w:val="24"/>
        </w:rPr>
        <w:t xml:space="preserve">the educational or other </w:t>
      </w:r>
      <w:r w:rsidRPr="007910FE">
        <w:rPr>
          <w:spacing w:val="-1"/>
          <w:sz w:val="24"/>
        </w:rPr>
        <w:t>qualifications</w:t>
      </w:r>
      <w:r w:rsidRPr="007910FE">
        <w:rPr>
          <w:sz w:val="24"/>
        </w:rPr>
        <w:t xml:space="preserve"> or </w:t>
      </w:r>
      <w:r w:rsidRPr="007910FE">
        <w:rPr>
          <w:spacing w:val="-1"/>
          <w:sz w:val="24"/>
        </w:rPr>
        <w:t>experience</w:t>
      </w:r>
      <w:r w:rsidRPr="007910FE">
        <w:rPr>
          <w:sz w:val="24"/>
        </w:rPr>
        <w:t xml:space="preserve"> </w:t>
      </w:r>
      <w:r w:rsidRPr="007910FE">
        <w:rPr>
          <w:spacing w:val="-1"/>
          <w:sz w:val="24"/>
        </w:rPr>
        <w:t>having</w:t>
      </w:r>
      <w:r w:rsidRPr="007910FE">
        <w:rPr>
          <w:sz w:val="24"/>
        </w:rPr>
        <w:t xml:space="preserve"> regard to</w:t>
      </w:r>
      <w:r w:rsidRPr="007910FE">
        <w:rPr>
          <w:spacing w:val="58"/>
          <w:sz w:val="24"/>
        </w:rPr>
        <w:t xml:space="preserve"> </w:t>
      </w:r>
      <w:r w:rsidRPr="007910FE">
        <w:rPr>
          <w:sz w:val="24"/>
        </w:rPr>
        <w:t>the</w:t>
      </w:r>
      <w:r w:rsidRPr="007910FE">
        <w:rPr>
          <w:spacing w:val="41"/>
          <w:sz w:val="24"/>
        </w:rPr>
        <w:t xml:space="preserve"> </w:t>
      </w:r>
      <w:r w:rsidRPr="007910FE">
        <w:rPr>
          <w:sz w:val="24"/>
        </w:rPr>
        <w:t>nature</w:t>
      </w:r>
      <w:r w:rsidRPr="007910FE">
        <w:rPr>
          <w:spacing w:val="39"/>
          <w:sz w:val="24"/>
        </w:rPr>
        <w:t xml:space="preserve"> </w:t>
      </w:r>
      <w:r w:rsidRPr="007910FE">
        <w:rPr>
          <w:sz w:val="24"/>
        </w:rPr>
        <w:t>of</w:t>
      </w:r>
      <w:r w:rsidRPr="007910FE">
        <w:rPr>
          <w:spacing w:val="38"/>
          <w:sz w:val="24"/>
        </w:rPr>
        <w:t xml:space="preserve"> </w:t>
      </w:r>
      <w:r w:rsidRPr="007910FE">
        <w:rPr>
          <w:sz w:val="24"/>
        </w:rPr>
        <w:t>the</w:t>
      </w:r>
      <w:r w:rsidRPr="007910FE">
        <w:rPr>
          <w:spacing w:val="39"/>
          <w:sz w:val="24"/>
        </w:rPr>
        <w:t xml:space="preserve"> </w:t>
      </w:r>
      <w:r w:rsidRPr="007910FE">
        <w:rPr>
          <w:spacing w:val="-1"/>
          <w:sz w:val="24"/>
        </w:rPr>
        <w:t>functions</w:t>
      </w:r>
      <w:r w:rsidRPr="007910FE">
        <w:rPr>
          <w:spacing w:val="39"/>
          <w:sz w:val="24"/>
        </w:rPr>
        <w:t xml:space="preserve"> </w:t>
      </w:r>
      <w:r w:rsidRPr="007910FE">
        <w:rPr>
          <w:sz w:val="24"/>
        </w:rPr>
        <w:t>which,</w:t>
      </w:r>
      <w:r w:rsidRPr="007910FE">
        <w:rPr>
          <w:spacing w:val="39"/>
          <w:sz w:val="24"/>
        </w:rPr>
        <w:t xml:space="preserve"> </w:t>
      </w:r>
      <w:r w:rsidRPr="007910FE">
        <w:rPr>
          <w:sz w:val="24"/>
        </w:rPr>
        <w:t>if</w:t>
      </w:r>
      <w:r w:rsidRPr="007910FE">
        <w:rPr>
          <w:spacing w:val="38"/>
          <w:sz w:val="24"/>
        </w:rPr>
        <w:t xml:space="preserve"> </w:t>
      </w:r>
      <w:r w:rsidRPr="007910FE">
        <w:rPr>
          <w:sz w:val="24"/>
        </w:rPr>
        <w:t>the</w:t>
      </w:r>
      <w:r w:rsidRPr="007910FE">
        <w:rPr>
          <w:spacing w:val="39"/>
          <w:sz w:val="24"/>
        </w:rPr>
        <w:t xml:space="preserve"> </w:t>
      </w:r>
      <w:r w:rsidRPr="007910FE">
        <w:rPr>
          <w:spacing w:val="-1"/>
          <w:sz w:val="24"/>
        </w:rPr>
        <w:t>application</w:t>
      </w:r>
      <w:r w:rsidRPr="007910FE">
        <w:rPr>
          <w:spacing w:val="39"/>
          <w:sz w:val="24"/>
        </w:rPr>
        <w:t xml:space="preserve"> </w:t>
      </w:r>
      <w:r w:rsidRPr="007910FE">
        <w:rPr>
          <w:sz w:val="24"/>
        </w:rPr>
        <w:t>is</w:t>
      </w:r>
      <w:r w:rsidRPr="007910FE">
        <w:rPr>
          <w:spacing w:val="39"/>
          <w:sz w:val="24"/>
        </w:rPr>
        <w:t xml:space="preserve"> </w:t>
      </w:r>
      <w:r w:rsidRPr="007910FE">
        <w:rPr>
          <w:spacing w:val="-1"/>
          <w:sz w:val="24"/>
        </w:rPr>
        <w:t>granted,</w:t>
      </w:r>
      <w:r w:rsidRPr="007910FE">
        <w:rPr>
          <w:spacing w:val="39"/>
          <w:sz w:val="24"/>
        </w:rPr>
        <w:t xml:space="preserve"> </w:t>
      </w:r>
      <w:r w:rsidRPr="007910FE">
        <w:rPr>
          <w:sz w:val="24"/>
        </w:rPr>
        <w:t>the</w:t>
      </w:r>
      <w:r w:rsidRPr="007910FE">
        <w:rPr>
          <w:spacing w:val="39"/>
          <w:sz w:val="24"/>
        </w:rPr>
        <w:t xml:space="preserve"> </w:t>
      </w:r>
      <w:r w:rsidRPr="007910FE">
        <w:rPr>
          <w:sz w:val="24"/>
        </w:rPr>
        <w:t>person</w:t>
      </w:r>
      <w:r w:rsidRPr="007910FE">
        <w:rPr>
          <w:spacing w:val="38"/>
          <w:sz w:val="24"/>
        </w:rPr>
        <w:t xml:space="preserve"> </w:t>
      </w:r>
      <w:r w:rsidRPr="007910FE">
        <w:rPr>
          <w:sz w:val="24"/>
        </w:rPr>
        <w:t>will</w:t>
      </w:r>
      <w:r w:rsidRPr="007910FE">
        <w:rPr>
          <w:spacing w:val="45"/>
          <w:sz w:val="24"/>
        </w:rPr>
        <w:t xml:space="preserve"> </w:t>
      </w:r>
      <w:r w:rsidRPr="007910FE">
        <w:rPr>
          <w:spacing w:val="-1"/>
          <w:sz w:val="24"/>
        </w:rPr>
        <w:t>perform;</w:t>
      </w:r>
    </w:p>
    <w:p w:rsidR="00774F6C" w:rsidRDefault="00774F6C" w:rsidP="00180618">
      <w:pPr>
        <w:numPr>
          <w:ilvl w:val="0"/>
          <w:numId w:val="20"/>
        </w:numPr>
        <w:tabs>
          <w:tab w:val="left" w:pos="1710"/>
        </w:tabs>
        <w:ind w:left="1710" w:right="38" w:hanging="630"/>
        <w:jc w:val="both"/>
        <w:rPr>
          <w:rFonts w:eastAsia="Times New Roman"/>
          <w:sz w:val="24"/>
          <w:szCs w:val="24"/>
        </w:rPr>
      </w:pPr>
      <w:r>
        <w:rPr>
          <w:rFonts w:eastAsia="Times New Roman"/>
          <w:sz w:val="24"/>
          <w:szCs w:val="24"/>
        </w:rPr>
        <w:t>the status of any other license, approval or registration granted to the person by any financial sector regulator;</w:t>
      </w:r>
    </w:p>
    <w:p w:rsidR="00774F6C" w:rsidRDefault="00774F6C" w:rsidP="00180618">
      <w:pPr>
        <w:numPr>
          <w:ilvl w:val="0"/>
          <w:numId w:val="20"/>
        </w:numPr>
        <w:tabs>
          <w:tab w:val="left" w:pos="1710"/>
        </w:tabs>
        <w:ind w:left="1710" w:right="38" w:hanging="630"/>
        <w:jc w:val="both"/>
        <w:rPr>
          <w:rFonts w:eastAsia="Times New Roman"/>
          <w:sz w:val="24"/>
          <w:szCs w:val="24"/>
        </w:rPr>
      </w:pPr>
      <w:r w:rsidRPr="007910FE">
        <w:rPr>
          <w:rFonts w:eastAsia="Times New Roman"/>
          <w:sz w:val="24"/>
          <w:szCs w:val="24"/>
        </w:rPr>
        <w:t>the</w:t>
      </w:r>
      <w:r w:rsidRPr="007910FE">
        <w:rPr>
          <w:rFonts w:eastAsia="Times New Roman"/>
          <w:spacing w:val="12"/>
          <w:sz w:val="24"/>
          <w:szCs w:val="24"/>
        </w:rPr>
        <w:t xml:space="preserve"> </w:t>
      </w:r>
      <w:r w:rsidRPr="007910FE">
        <w:rPr>
          <w:rFonts w:eastAsia="Times New Roman"/>
          <w:sz w:val="24"/>
          <w:szCs w:val="24"/>
        </w:rPr>
        <w:t>ability</w:t>
      </w:r>
      <w:r w:rsidRPr="007910FE">
        <w:rPr>
          <w:rFonts w:eastAsia="Times New Roman"/>
          <w:spacing w:val="12"/>
          <w:sz w:val="24"/>
          <w:szCs w:val="24"/>
        </w:rPr>
        <w:t xml:space="preserve"> </w:t>
      </w:r>
      <w:r w:rsidRPr="007910FE">
        <w:rPr>
          <w:rFonts w:eastAsia="Times New Roman"/>
          <w:sz w:val="24"/>
          <w:szCs w:val="24"/>
        </w:rPr>
        <w:t>to</w:t>
      </w:r>
      <w:r w:rsidRPr="007910FE">
        <w:rPr>
          <w:rFonts w:eastAsia="Times New Roman"/>
          <w:spacing w:val="12"/>
          <w:sz w:val="24"/>
          <w:szCs w:val="24"/>
        </w:rPr>
        <w:t xml:space="preserve"> </w:t>
      </w:r>
      <w:r w:rsidRPr="007910FE">
        <w:rPr>
          <w:rFonts w:eastAsia="Times New Roman"/>
          <w:sz w:val="24"/>
          <w:szCs w:val="24"/>
        </w:rPr>
        <w:t>carry</w:t>
      </w:r>
      <w:r w:rsidRPr="007910FE">
        <w:rPr>
          <w:rFonts w:eastAsia="Times New Roman"/>
          <w:spacing w:val="12"/>
          <w:sz w:val="24"/>
          <w:szCs w:val="24"/>
        </w:rPr>
        <w:t xml:space="preserve"> </w:t>
      </w:r>
      <w:r w:rsidRPr="007910FE">
        <w:rPr>
          <w:rFonts w:eastAsia="Times New Roman"/>
          <w:sz w:val="24"/>
          <w:szCs w:val="24"/>
        </w:rPr>
        <w:t>on</w:t>
      </w:r>
      <w:r w:rsidRPr="007910FE">
        <w:rPr>
          <w:rFonts w:eastAsia="Times New Roman"/>
          <w:spacing w:val="12"/>
          <w:sz w:val="24"/>
          <w:szCs w:val="24"/>
        </w:rPr>
        <w:t xml:space="preserve"> </w:t>
      </w:r>
      <w:r w:rsidRPr="007910FE">
        <w:rPr>
          <w:rFonts w:eastAsia="Times New Roman"/>
          <w:sz w:val="24"/>
          <w:szCs w:val="24"/>
        </w:rPr>
        <w:t>the</w:t>
      </w:r>
      <w:r w:rsidRPr="007910FE">
        <w:rPr>
          <w:rFonts w:eastAsia="Times New Roman"/>
          <w:spacing w:val="11"/>
          <w:sz w:val="24"/>
          <w:szCs w:val="24"/>
        </w:rPr>
        <w:t xml:space="preserve"> </w:t>
      </w:r>
      <w:r w:rsidRPr="007910FE">
        <w:rPr>
          <w:rFonts w:eastAsia="Times New Roman"/>
          <w:sz w:val="24"/>
          <w:szCs w:val="24"/>
        </w:rPr>
        <w:t>regulated</w:t>
      </w:r>
      <w:r w:rsidRPr="007910FE">
        <w:rPr>
          <w:rFonts w:eastAsia="Times New Roman"/>
          <w:spacing w:val="12"/>
          <w:sz w:val="24"/>
          <w:szCs w:val="24"/>
        </w:rPr>
        <w:t xml:space="preserve"> </w:t>
      </w:r>
      <w:r w:rsidRPr="007910FE">
        <w:rPr>
          <w:rFonts w:eastAsia="Times New Roman"/>
          <w:sz w:val="24"/>
          <w:szCs w:val="24"/>
        </w:rPr>
        <w:t>activity</w:t>
      </w:r>
      <w:r w:rsidRPr="007910FE">
        <w:rPr>
          <w:rFonts w:eastAsia="Times New Roman"/>
          <w:spacing w:val="11"/>
          <w:sz w:val="24"/>
          <w:szCs w:val="24"/>
        </w:rPr>
        <w:t xml:space="preserve"> </w:t>
      </w:r>
      <w:r w:rsidRPr="007910FE">
        <w:rPr>
          <w:rFonts w:eastAsia="Times New Roman"/>
          <w:sz w:val="24"/>
          <w:szCs w:val="24"/>
        </w:rPr>
        <w:t>competently,</w:t>
      </w:r>
      <w:r w:rsidRPr="007910FE">
        <w:rPr>
          <w:rFonts w:eastAsia="Times New Roman"/>
          <w:spacing w:val="21"/>
          <w:sz w:val="24"/>
          <w:szCs w:val="24"/>
        </w:rPr>
        <w:t xml:space="preserve"> </w:t>
      </w:r>
      <w:r w:rsidRPr="007910FE">
        <w:rPr>
          <w:rFonts w:eastAsia="Times New Roman"/>
          <w:spacing w:val="-1"/>
          <w:sz w:val="24"/>
          <w:szCs w:val="24"/>
        </w:rPr>
        <w:t>honestly</w:t>
      </w:r>
      <w:r w:rsidRPr="007910FE">
        <w:rPr>
          <w:rFonts w:eastAsia="Times New Roman"/>
          <w:spacing w:val="11"/>
          <w:sz w:val="24"/>
          <w:szCs w:val="24"/>
        </w:rPr>
        <w:t xml:space="preserve"> </w:t>
      </w:r>
      <w:r w:rsidRPr="007910FE">
        <w:rPr>
          <w:rFonts w:eastAsia="Times New Roman"/>
          <w:sz w:val="24"/>
          <w:szCs w:val="24"/>
        </w:rPr>
        <w:t>and</w:t>
      </w:r>
      <w:r w:rsidRPr="007910FE">
        <w:rPr>
          <w:rFonts w:eastAsia="Times New Roman"/>
          <w:spacing w:val="11"/>
          <w:sz w:val="24"/>
          <w:szCs w:val="24"/>
        </w:rPr>
        <w:t xml:space="preserve"> </w:t>
      </w:r>
      <w:r w:rsidRPr="007910FE">
        <w:rPr>
          <w:rFonts w:eastAsia="Times New Roman"/>
          <w:sz w:val="24"/>
          <w:szCs w:val="24"/>
        </w:rPr>
        <w:t>fairly;</w:t>
      </w:r>
      <w:r w:rsidRPr="007910FE">
        <w:rPr>
          <w:rFonts w:eastAsia="Times New Roman"/>
          <w:spacing w:val="27"/>
          <w:sz w:val="24"/>
          <w:szCs w:val="24"/>
        </w:rPr>
        <w:t xml:space="preserve"> </w:t>
      </w:r>
      <w:r w:rsidRPr="007910FE">
        <w:rPr>
          <w:rFonts w:eastAsia="Times New Roman"/>
          <w:spacing w:val="-1"/>
          <w:sz w:val="24"/>
          <w:szCs w:val="24"/>
        </w:rPr>
        <w:t>and the reputation, character, financial</w:t>
      </w:r>
      <w:r w:rsidRPr="007910FE">
        <w:rPr>
          <w:rFonts w:eastAsia="Times New Roman"/>
          <w:sz w:val="24"/>
          <w:szCs w:val="24"/>
        </w:rPr>
        <w:t xml:space="preserve"> integrity and</w:t>
      </w:r>
      <w:r w:rsidRPr="007910FE">
        <w:rPr>
          <w:rFonts w:eastAsia="Times New Roman"/>
          <w:spacing w:val="-2"/>
          <w:sz w:val="24"/>
          <w:szCs w:val="24"/>
        </w:rPr>
        <w:t xml:space="preserve"> </w:t>
      </w:r>
      <w:r w:rsidRPr="007910FE">
        <w:rPr>
          <w:rFonts w:eastAsia="Times New Roman"/>
          <w:sz w:val="24"/>
          <w:szCs w:val="24"/>
        </w:rPr>
        <w:t>reliability, of –</w:t>
      </w:r>
    </w:p>
    <w:p w:rsidR="001E75F1" w:rsidRPr="007910FE" w:rsidRDefault="001E75F1" w:rsidP="001E75F1">
      <w:pPr>
        <w:tabs>
          <w:tab w:val="left" w:pos="1710"/>
        </w:tabs>
        <w:ind w:left="1710" w:right="38"/>
        <w:jc w:val="both"/>
        <w:rPr>
          <w:rFonts w:eastAsia="Times New Roman"/>
          <w:sz w:val="24"/>
          <w:szCs w:val="24"/>
        </w:rPr>
      </w:pPr>
    </w:p>
    <w:p w:rsidR="00774F6C" w:rsidRPr="007910FE" w:rsidRDefault="00774F6C" w:rsidP="00180618">
      <w:pPr>
        <w:numPr>
          <w:ilvl w:val="0"/>
          <w:numId w:val="21"/>
        </w:numPr>
        <w:tabs>
          <w:tab w:val="left" w:pos="2340"/>
        </w:tabs>
        <w:ind w:left="2340" w:right="38" w:hanging="540"/>
        <w:rPr>
          <w:rFonts w:eastAsia="Times New Roman"/>
          <w:sz w:val="24"/>
          <w:szCs w:val="24"/>
        </w:rPr>
      </w:pPr>
      <w:r w:rsidRPr="007910FE">
        <w:rPr>
          <w:sz w:val="24"/>
        </w:rPr>
        <w:t>where</w:t>
      </w:r>
      <w:r w:rsidRPr="007910FE">
        <w:rPr>
          <w:spacing w:val="-1"/>
          <w:sz w:val="24"/>
        </w:rPr>
        <w:t xml:space="preserve"> </w:t>
      </w:r>
      <w:r w:rsidRPr="007910FE">
        <w:rPr>
          <w:sz w:val="24"/>
        </w:rPr>
        <w:t>the</w:t>
      </w:r>
      <w:r w:rsidRPr="007910FE">
        <w:rPr>
          <w:spacing w:val="-1"/>
          <w:sz w:val="24"/>
        </w:rPr>
        <w:t xml:space="preserve"> </w:t>
      </w:r>
      <w:r w:rsidRPr="007910FE">
        <w:rPr>
          <w:sz w:val="24"/>
        </w:rPr>
        <w:t>person</w:t>
      </w:r>
      <w:r w:rsidRPr="007910FE">
        <w:rPr>
          <w:spacing w:val="-1"/>
          <w:sz w:val="24"/>
        </w:rPr>
        <w:t xml:space="preserve"> </w:t>
      </w:r>
      <w:r w:rsidRPr="007910FE">
        <w:rPr>
          <w:sz w:val="24"/>
        </w:rPr>
        <w:t>is</w:t>
      </w:r>
      <w:r w:rsidRPr="007910FE">
        <w:rPr>
          <w:spacing w:val="-1"/>
          <w:sz w:val="24"/>
        </w:rPr>
        <w:t xml:space="preserve"> </w:t>
      </w:r>
      <w:r w:rsidRPr="007910FE">
        <w:rPr>
          <w:sz w:val="24"/>
        </w:rPr>
        <w:t>an</w:t>
      </w:r>
      <w:r w:rsidRPr="007910FE">
        <w:rPr>
          <w:spacing w:val="-1"/>
          <w:sz w:val="24"/>
        </w:rPr>
        <w:t xml:space="preserve"> </w:t>
      </w:r>
      <w:r w:rsidRPr="007910FE">
        <w:rPr>
          <w:sz w:val="24"/>
        </w:rPr>
        <w:t xml:space="preserve">individual, the individual </w:t>
      </w:r>
      <w:r w:rsidRPr="007910FE">
        <w:rPr>
          <w:spacing w:val="-1"/>
          <w:sz w:val="24"/>
        </w:rPr>
        <w:t>himself;</w:t>
      </w:r>
      <w:r w:rsidRPr="007910FE">
        <w:rPr>
          <w:sz w:val="24"/>
        </w:rPr>
        <w:t xml:space="preserve"> or</w:t>
      </w:r>
    </w:p>
    <w:p w:rsidR="00774F6C" w:rsidRPr="007910FE" w:rsidRDefault="00774F6C" w:rsidP="00180618">
      <w:pPr>
        <w:numPr>
          <w:ilvl w:val="0"/>
          <w:numId w:val="21"/>
        </w:numPr>
        <w:tabs>
          <w:tab w:val="left" w:pos="2340"/>
        </w:tabs>
        <w:ind w:left="2340" w:right="38" w:hanging="540"/>
        <w:jc w:val="both"/>
        <w:rPr>
          <w:rFonts w:eastAsia="Times New Roman"/>
          <w:sz w:val="24"/>
          <w:szCs w:val="24"/>
        </w:rPr>
      </w:pPr>
      <w:proofErr w:type="gramStart"/>
      <w:r w:rsidRPr="007910FE">
        <w:rPr>
          <w:sz w:val="24"/>
        </w:rPr>
        <w:t>where</w:t>
      </w:r>
      <w:proofErr w:type="gramEnd"/>
      <w:r w:rsidRPr="007910FE">
        <w:rPr>
          <w:spacing w:val="14"/>
          <w:sz w:val="24"/>
        </w:rPr>
        <w:t xml:space="preserve"> </w:t>
      </w:r>
      <w:r w:rsidRPr="007910FE">
        <w:rPr>
          <w:sz w:val="24"/>
        </w:rPr>
        <w:t>the</w:t>
      </w:r>
      <w:r w:rsidRPr="007910FE">
        <w:rPr>
          <w:spacing w:val="14"/>
          <w:sz w:val="24"/>
        </w:rPr>
        <w:t xml:space="preserve"> </w:t>
      </w:r>
      <w:r w:rsidRPr="007910FE">
        <w:rPr>
          <w:sz w:val="24"/>
        </w:rPr>
        <w:t>person</w:t>
      </w:r>
      <w:r w:rsidRPr="007910FE">
        <w:rPr>
          <w:spacing w:val="14"/>
          <w:sz w:val="24"/>
        </w:rPr>
        <w:t xml:space="preserve"> </w:t>
      </w:r>
      <w:r w:rsidRPr="007910FE">
        <w:rPr>
          <w:sz w:val="24"/>
        </w:rPr>
        <w:t>is</w:t>
      </w:r>
      <w:r w:rsidRPr="007910FE">
        <w:rPr>
          <w:spacing w:val="14"/>
          <w:sz w:val="24"/>
        </w:rPr>
        <w:t xml:space="preserve"> </w:t>
      </w:r>
      <w:r w:rsidRPr="007910FE">
        <w:rPr>
          <w:sz w:val="24"/>
        </w:rPr>
        <w:t>a</w:t>
      </w:r>
      <w:r w:rsidRPr="007910FE">
        <w:rPr>
          <w:spacing w:val="14"/>
          <w:sz w:val="24"/>
        </w:rPr>
        <w:t xml:space="preserve"> </w:t>
      </w:r>
      <w:r w:rsidRPr="007910FE">
        <w:rPr>
          <w:spacing w:val="-1"/>
          <w:sz w:val="24"/>
        </w:rPr>
        <w:t>company,</w:t>
      </w:r>
      <w:r w:rsidRPr="007910FE">
        <w:rPr>
          <w:spacing w:val="14"/>
          <w:sz w:val="24"/>
        </w:rPr>
        <w:t xml:space="preserve"> </w:t>
      </w:r>
      <w:r w:rsidRPr="007910FE">
        <w:rPr>
          <w:sz w:val="24"/>
        </w:rPr>
        <w:t>the</w:t>
      </w:r>
      <w:r w:rsidRPr="007910FE">
        <w:rPr>
          <w:spacing w:val="14"/>
          <w:sz w:val="24"/>
        </w:rPr>
        <w:t xml:space="preserve"> </w:t>
      </w:r>
      <w:r w:rsidRPr="007910FE">
        <w:rPr>
          <w:spacing w:val="-1"/>
          <w:sz w:val="24"/>
        </w:rPr>
        <w:t>company,</w:t>
      </w:r>
      <w:r w:rsidRPr="007910FE">
        <w:rPr>
          <w:spacing w:val="14"/>
          <w:sz w:val="24"/>
        </w:rPr>
        <w:t xml:space="preserve"> </w:t>
      </w:r>
      <w:r w:rsidRPr="007910FE">
        <w:rPr>
          <w:sz w:val="24"/>
        </w:rPr>
        <w:t>its</w:t>
      </w:r>
      <w:r w:rsidRPr="007910FE">
        <w:rPr>
          <w:spacing w:val="14"/>
          <w:sz w:val="24"/>
        </w:rPr>
        <w:t xml:space="preserve"> </w:t>
      </w:r>
      <w:r w:rsidRPr="007910FE">
        <w:rPr>
          <w:sz w:val="24"/>
        </w:rPr>
        <w:t>directors,</w:t>
      </w:r>
      <w:r w:rsidRPr="007910FE">
        <w:rPr>
          <w:spacing w:val="14"/>
          <w:sz w:val="24"/>
        </w:rPr>
        <w:t xml:space="preserve"> </w:t>
      </w:r>
      <w:r w:rsidRPr="007910FE">
        <w:rPr>
          <w:sz w:val="24"/>
        </w:rPr>
        <w:t>chief</w:t>
      </w:r>
      <w:r w:rsidRPr="007910FE">
        <w:rPr>
          <w:spacing w:val="25"/>
          <w:sz w:val="24"/>
        </w:rPr>
        <w:t xml:space="preserve"> </w:t>
      </w:r>
      <w:r w:rsidRPr="007910FE">
        <w:rPr>
          <w:sz w:val="24"/>
        </w:rPr>
        <w:t>executive,</w:t>
      </w:r>
      <w:r w:rsidRPr="007910FE">
        <w:rPr>
          <w:spacing w:val="2"/>
          <w:sz w:val="24"/>
        </w:rPr>
        <w:t xml:space="preserve"> </w:t>
      </w:r>
      <w:r w:rsidRPr="007910FE">
        <w:rPr>
          <w:spacing w:val="-1"/>
          <w:sz w:val="24"/>
        </w:rPr>
        <w:t>management</w:t>
      </w:r>
      <w:r w:rsidRPr="007910FE">
        <w:rPr>
          <w:spacing w:val="4"/>
          <w:sz w:val="24"/>
        </w:rPr>
        <w:t xml:space="preserve"> </w:t>
      </w:r>
      <w:r w:rsidRPr="007910FE">
        <w:rPr>
          <w:sz w:val="24"/>
        </w:rPr>
        <w:t>and</w:t>
      </w:r>
      <w:r w:rsidRPr="007910FE">
        <w:rPr>
          <w:spacing w:val="2"/>
          <w:sz w:val="24"/>
        </w:rPr>
        <w:t xml:space="preserve"> </w:t>
      </w:r>
      <w:r w:rsidRPr="007910FE">
        <w:rPr>
          <w:sz w:val="24"/>
        </w:rPr>
        <w:t>all</w:t>
      </w:r>
      <w:r w:rsidRPr="007910FE">
        <w:rPr>
          <w:spacing w:val="2"/>
          <w:sz w:val="24"/>
        </w:rPr>
        <w:t xml:space="preserve"> </w:t>
      </w:r>
      <w:r w:rsidRPr="007910FE">
        <w:rPr>
          <w:sz w:val="24"/>
        </w:rPr>
        <w:t>other</w:t>
      </w:r>
      <w:r w:rsidRPr="007910FE">
        <w:rPr>
          <w:spacing w:val="2"/>
          <w:sz w:val="24"/>
        </w:rPr>
        <w:t xml:space="preserve"> </w:t>
      </w:r>
      <w:r w:rsidRPr="007910FE">
        <w:rPr>
          <w:sz w:val="24"/>
        </w:rPr>
        <w:t>key</w:t>
      </w:r>
      <w:r w:rsidRPr="007910FE">
        <w:rPr>
          <w:spacing w:val="2"/>
          <w:sz w:val="24"/>
        </w:rPr>
        <w:t xml:space="preserve"> </w:t>
      </w:r>
      <w:r w:rsidRPr="007910FE">
        <w:rPr>
          <w:sz w:val="24"/>
        </w:rPr>
        <w:t>personnel,</w:t>
      </w:r>
      <w:r w:rsidRPr="007910FE">
        <w:rPr>
          <w:spacing w:val="2"/>
          <w:sz w:val="24"/>
        </w:rPr>
        <w:t xml:space="preserve"> </w:t>
      </w:r>
      <w:r w:rsidRPr="007910FE">
        <w:rPr>
          <w:sz w:val="24"/>
        </w:rPr>
        <w:t>and</w:t>
      </w:r>
      <w:r w:rsidRPr="007910FE">
        <w:rPr>
          <w:spacing w:val="2"/>
          <w:sz w:val="24"/>
        </w:rPr>
        <w:t xml:space="preserve"> </w:t>
      </w:r>
      <w:r w:rsidRPr="007910FE">
        <w:rPr>
          <w:sz w:val="24"/>
        </w:rPr>
        <w:t>any</w:t>
      </w:r>
      <w:r w:rsidRPr="007910FE">
        <w:rPr>
          <w:spacing w:val="2"/>
          <w:sz w:val="24"/>
        </w:rPr>
        <w:t xml:space="preserve"> </w:t>
      </w:r>
      <w:r w:rsidRPr="007910FE">
        <w:rPr>
          <w:sz w:val="24"/>
        </w:rPr>
        <w:t>substantial</w:t>
      </w:r>
      <w:r w:rsidRPr="007910FE">
        <w:rPr>
          <w:spacing w:val="27"/>
          <w:sz w:val="24"/>
        </w:rPr>
        <w:t xml:space="preserve"> </w:t>
      </w:r>
      <w:r w:rsidRPr="007910FE">
        <w:rPr>
          <w:sz w:val="24"/>
        </w:rPr>
        <w:t>shareholder</w:t>
      </w:r>
      <w:r w:rsidRPr="007910FE">
        <w:rPr>
          <w:spacing w:val="-1"/>
          <w:sz w:val="24"/>
        </w:rPr>
        <w:t xml:space="preserve"> </w:t>
      </w:r>
      <w:r w:rsidRPr="007910FE">
        <w:rPr>
          <w:sz w:val="24"/>
        </w:rPr>
        <w:t>of</w:t>
      </w:r>
      <w:r w:rsidRPr="007910FE">
        <w:rPr>
          <w:spacing w:val="-1"/>
          <w:sz w:val="24"/>
        </w:rPr>
        <w:t xml:space="preserve"> </w:t>
      </w:r>
      <w:r w:rsidRPr="007910FE">
        <w:rPr>
          <w:sz w:val="24"/>
        </w:rPr>
        <w:t>the</w:t>
      </w:r>
      <w:r w:rsidRPr="007910FE">
        <w:rPr>
          <w:spacing w:val="-1"/>
          <w:sz w:val="24"/>
        </w:rPr>
        <w:t xml:space="preserve"> company.</w:t>
      </w:r>
    </w:p>
    <w:p w:rsidR="00774F6C" w:rsidRPr="007910FE" w:rsidRDefault="00774F6C" w:rsidP="00774F6C">
      <w:pPr>
        <w:spacing w:before="16" w:line="260" w:lineRule="exact"/>
        <w:ind w:right="-268"/>
        <w:rPr>
          <w:sz w:val="26"/>
          <w:szCs w:val="26"/>
        </w:rPr>
      </w:pPr>
    </w:p>
    <w:p w:rsidR="00774F6C" w:rsidRDefault="00774F6C" w:rsidP="00180618">
      <w:pPr>
        <w:numPr>
          <w:ilvl w:val="0"/>
          <w:numId w:val="18"/>
        </w:numPr>
        <w:tabs>
          <w:tab w:val="left" w:pos="1080"/>
        </w:tabs>
        <w:ind w:left="1080" w:right="-52" w:hanging="540"/>
        <w:jc w:val="both"/>
        <w:rPr>
          <w:rFonts w:eastAsia="Times New Roman"/>
          <w:sz w:val="24"/>
          <w:szCs w:val="24"/>
        </w:rPr>
      </w:pPr>
      <w:r w:rsidRPr="007910FE">
        <w:rPr>
          <w:rFonts w:eastAsia="Times New Roman"/>
          <w:spacing w:val="-1"/>
          <w:sz w:val="24"/>
          <w:szCs w:val="24"/>
        </w:rPr>
        <w:t>Without</w:t>
      </w:r>
      <w:r w:rsidRPr="007910FE">
        <w:rPr>
          <w:rFonts w:eastAsia="Times New Roman"/>
          <w:spacing w:val="26"/>
          <w:sz w:val="24"/>
          <w:szCs w:val="24"/>
        </w:rPr>
        <w:t xml:space="preserve"> </w:t>
      </w:r>
      <w:r w:rsidRPr="007910FE">
        <w:rPr>
          <w:rFonts w:eastAsia="Times New Roman"/>
          <w:sz w:val="24"/>
          <w:szCs w:val="24"/>
        </w:rPr>
        <w:t>limiting</w:t>
      </w:r>
      <w:r w:rsidRPr="007910FE">
        <w:rPr>
          <w:rFonts w:eastAsia="Times New Roman"/>
          <w:spacing w:val="25"/>
          <w:sz w:val="24"/>
          <w:szCs w:val="24"/>
        </w:rPr>
        <w:t xml:space="preserve"> </w:t>
      </w:r>
      <w:r w:rsidRPr="007910FE">
        <w:rPr>
          <w:rFonts w:eastAsia="Times New Roman"/>
          <w:sz w:val="24"/>
          <w:szCs w:val="24"/>
        </w:rPr>
        <w:t>the</w:t>
      </w:r>
      <w:r w:rsidRPr="007910FE">
        <w:rPr>
          <w:rFonts w:eastAsia="Times New Roman"/>
          <w:spacing w:val="26"/>
          <w:sz w:val="24"/>
          <w:szCs w:val="24"/>
        </w:rPr>
        <w:t xml:space="preserve"> </w:t>
      </w:r>
      <w:r w:rsidRPr="007910FE">
        <w:rPr>
          <w:rFonts w:eastAsia="Times New Roman"/>
          <w:spacing w:val="-1"/>
          <w:sz w:val="24"/>
          <w:szCs w:val="24"/>
        </w:rPr>
        <w:t>generality</w:t>
      </w:r>
      <w:r w:rsidRPr="007910FE">
        <w:rPr>
          <w:rFonts w:eastAsia="Times New Roman"/>
          <w:spacing w:val="26"/>
          <w:sz w:val="24"/>
          <w:szCs w:val="24"/>
        </w:rPr>
        <w:t xml:space="preserve"> </w:t>
      </w:r>
      <w:r w:rsidRPr="007910FE">
        <w:rPr>
          <w:rFonts w:eastAsia="Times New Roman"/>
          <w:sz w:val="24"/>
          <w:szCs w:val="24"/>
        </w:rPr>
        <w:t>of</w:t>
      </w:r>
      <w:r w:rsidRPr="007910FE">
        <w:rPr>
          <w:rFonts w:eastAsia="Times New Roman"/>
          <w:spacing w:val="26"/>
          <w:sz w:val="24"/>
          <w:szCs w:val="24"/>
        </w:rPr>
        <w:t xml:space="preserve"> </w:t>
      </w:r>
      <w:r w:rsidRPr="007910FE">
        <w:rPr>
          <w:rFonts w:eastAsia="Times New Roman"/>
          <w:spacing w:val="-1"/>
          <w:sz w:val="24"/>
          <w:szCs w:val="24"/>
        </w:rPr>
        <w:t>sub-article</w:t>
      </w:r>
      <w:r w:rsidRPr="007910FE">
        <w:rPr>
          <w:rFonts w:eastAsia="Times New Roman"/>
          <w:spacing w:val="26"/>
          <w:sz w:val="24"/>
          <w:szCs w:val="24"/>
        </w:rPr>
        <w:t xml:space="preserve"> </w:t>
      </w:r>
      <w:r w:rsidRPr="007910FE">
        <w:rPr>
          <w:rFonts w:eastAsia="Times New Roman"/>
          <w:spacing w:val="-1"/>
          <w:sz w:val="24"/>
          <w:szCs w:val="24"/>
        </w:rPr>
        <w:t>(1),</w:t>
      </w:r>
      <w:r w:rsidRPr="007910FE">
        <w:rPr>
          <w:rFonts w:eastAsia="Times New Roman"/>
          <w:spacing w:val="26"/>
          <w:sz w:val="24"/>
          <w:szCs w:val="24"/>
        </w:rPr>
        <w:t xml:space="preserve"> </w:t>
      </w:r>
      <w:r w:rsidRPr="007910FE">
        <w:rPr>
          <w:rFonts w:eastAsia="Times New Roman"/>
          <w:sz w:val="24"/>
          <w:szCs w:val="24"/>
        </w:rPr>
        <w:t>the</w:t>
      </w:r>
      <w:r w:rsidRPr="007910FE">
        <w:rPr>
          <w:rFonts w:eastAsia="Times New Roman"/>
          <w:spacing w:val="26"/>
          <w:sz w:val="24"/>
          <w:szCs w:val="24"/>
        </w:rPr>
        <w:t xml:space="preserve"> C</w:t>
      </w:r>
      <w:r w:rsidRPr="007910FE">
        <w:rPr>
          <w:rFonts w:eastAsia="Times New Roman"/>
          <w:sz w:val="24"/>
          <w:szCs w:val="24"/>
        </w:rPr>
        <w:t>ompeten</w:t>
      </w:r>
      <w:r w:rsidRPr="007910FE">
        <w:rPr>
          <w:rFonts w:eastAsia="Times New Roman"/>
          <w:spacing w:val="26"/>
          <w:sz w:val="24"/>
          <w:szCs w:val="24"/>
        </w:rPr>
        <w:t xml:space="preserve">t </w:t>
      </w:r>
      <w:r w:rsidRPr="007910FE">
        <w:rPr>
          <w:rFonts w:eastAsia="Times New Roman"/>
          <w:spacing w:val="-1"/>
          <w:sz w:val="24"/>
          <w:szCs w:val="24"/>
        </w:rPr>
        <w:t>Authority</w:t>
      </w:r>
      <w:r w:rsidRPr="007910FE">
        <w:rPr>
          <w:rFonts w:eastAsia="Times New Roman"/>
          <w:spacing w:val="26"/>
          <w:sz w:val="24"/>
          <w:szCs w:val="24"/>
        </w:rPr>
        <w:t xml:space="preserve"> </w:t>
      </w:r>
      <w:r w:rsidRPr="007910FE">
        <w:rPr>
          <w:rFonts w:eastAsia="Times New Roman"/>
          <w:spacing w:val="-1"/>
          <w:sz w:val="24"/>
          <w:szCs w:val="24"/>
        </w:rPr>
        <w:t>may,</w:t>
      </w:r>
      <w:r w:rsidRPr="007910FE">
        <w:rPr>
          <w:rFonts w:eastAsia="Times New Roman"/>
          <w:spacing w:val="26"/>
          <w:sz w:val="24"/>
          <w:szCs w:val="24"/>
        </w:rPr>
        <w:t xml:space="preserve"> </w:t>
      </w:r>
      <w:r w:rsidRPr="007910FE">
        <w:rPr>
          <w:rFonts w:eastAsia="Times New Roman"/>
          <w:sz w:val="24"/>
          <w:szCs w:val="24"/>
        </w:rPr>
        <w:t>in</w:t>
      </w:r>
      <w:r w:rsidRPr="007910FE">
        <w:rPr>
          <w:rFonts w:eastAsia="Times New Roman"/>
          <w:spacing w:val="25"/>
          <w:sz w:val="24"/>
          <w:szCs w:val="24"/>
        </w:rPr>
        <w:t xml:space="preserve"> </w:t>
      </w:r>
      <w:r w:rsidRPr="007910FE">
        <w:rPr>
          <w:rFonts w:eastAsia="Times New Roman"/>
          <w:sz w:val="24"/>
          <w:szCs w:val="24"/>
        </w:rPr>
        <w:t>considering</w:t>
      </w:r>
      <w:r w:rsidRPr="007910FE">
        <w:rPr>
          <w:rFonts w:eastAsia="Times New Roman"/>
          <w:spacing w:val="63"/>
          <w:sz w:val="24"/>
          <w:szCs w:val="24"/>
        </w:rPr>
        <w:t xml:space="preserve"> </w:t>
      </w:r>
      <w:r w:rsidRPr="007910FE">
        <w:rPr>
          <w:rFonts w:eastAsia="Times New Roman"/>
          <w:sz w:val="24"/>
          <w:szCs w:val="24"/>
        </w:rPr>
        <w:t>whether</w:t>
      </w:r>
      <w:r w:rsidRPr="007910FE">
        <w:rPr>
          <w:rFonts w:eastAsia="Times New Roman"/>
          <w:spacing w:val="-1"/>
          <w:sz w:val="24"/>
          <w:szCs w:val="24"/>
        </w:rPr>
        <w:t xml:space="preserve"> </w:t>
      </w:r>
      <w:r w:rsidRPr="007910FE">
        <w:rPr>
          <w:rFonts w:eastAsia="Times New Roman"/>
          <w:sz w:val="24"/>
          <w:szCs w:val="24"/>
        </w:rPr>
        <w:t>a</w:t>
      </w:r>
      <w:r w:rsidRPr="007910FE">
        <w:rPr>
          <w:rFonts w:eastAsia="Times New Roman"/>
          <w:spacing w:val="-1"/>
          <w:sz w:val="24"/>
          <w:szCs w:val="24"/>
        </w:rPr>
        <w:t xml:space="preserve"> </w:t>
      </w:r>
      <w:r w:rsidRPr="007910FE">
        <w:rPr>
          <w:rFonts w:eastAsia="Times New Roman"/>
          <w:sz w:val="24"/>
          <w:szCs w:val="24"/>
        </w:rPr>
        <w:t>person</w:t>
      </w:r>
      <w:r w:rsidRPr="007910FE">
        <w:rPr>
          <w:rFonts w:eastAsia="Times New Roman"/>
          <w:spacing w:val="-1"/>
          <w:sz w:val="24"/>
          <w:szCs w:val="24"/>
        </w:rPr>
        <w:t xml:space="preserve"> </w:t>
      </w:r>
      <w:r w:rsidRPr="007910FE">
        <w:rPr>
          <w:rFonts w:eastAsia="Times New Roman"/>
          <w:sz w:val="24"/>
          <w:szCs w:val="24"/>
        </w:rPr>
        <w:t>is</w:t>
      </w:r>
      <w:r w:rsidRPr="007910FE">
        <w:rPr>
          <w:rFonts w:eastAsia="Times New Roman"/>
          <w:spacing w:val="-1"/>
          <w:sz w:val="24"/>
          <w:szCs w:val="24"/>
        </w:rPr>
        <w:t xml:space="preserve"> </w:t>
      </w:r>
      <w:r w:rsidRPr="007910FE">
        <w:rPr>
          <w:rFonts w:eastAsia="Times New Roman"/>
          <w:sz w:val="24"/>
          <w:szCs w:val="24"/>
        </w:rPr>
        <w:t>a</w:t>
      </w:r>
      <w:r w:rsidRPr="007910FE">
        <w:rPr>
          <w:rFonts w:eastAsia="Times New Roman"/>
          <w:spacing w:val="-1"/>
          <w:sz w:val="24"/>
          <w:szCs w:val="24"/>
        </w:rPr>
        <w:t xml:space="preserve"> </w:t>
      </w:r>
      <w:r w:rsidRPr="007910FE">
        <w:rPr>
          <w:rFonts w:eastAsia="Times New Roman"/>
          <w:sz w:val="24"/>
          <w:szCs w:val="24"/>
        </w:rPr>
        <w:t>fit</w:t>
      </w:r>
      <w:r w:rsidRPr="007910FE">
        <w:rPr>
          <w:rFonts w:eastAsia="Times New Roman"/>
          <w:spacing w:val="-1"/>
          <w:sz w:val="24"/>
          <w:szCs w:val="24"/>
        </w:rPr>
        <w:t xml:space="preserve"> </w:t>
      </w:r>
      <w:r w:rsidRPr="007910FE">
        <w:rPr>
          <w:rFonts w:eastAsia="Times New Roman"/>
          <w:sz w:val="24"/>
          <w:szCs w:val="24"/>
        </w:rPr>
        <w:t>and</w:t>
      </w:r>
      <w:r w:rsidRPr="007910FE">
        <w:rPr>
          <w:rFonts w:eastAsia="Times New Roman"/>
          <w:spacing w:val="-1"/>
          <w:sz w:val="24"/>
          <w:szCs w:val="24"/>
        </w:rPr>
        <w:t xml:space="preserve"> </w:t>
      </w:r>
      <w:r w:rsidRPr="007910FE">
        <w:rPr>
          <w:rFonts w:eastAsia="Times New Roman"/>
          <w:sz w:val="24"/>
          <w:szCs w:val="24"/>
        </w:rPr>
        <w:t>proper</w:t>
      </w:r>
      <w:r w:rsidRPr="007910FE">
        <w:rPr>
          <w:rFonts w:eastAsia="Times New Roman"/>
          <w:spacing w:val="-1"/>
          <w:sz w:val="24"/>
          <w:szCs w:val="24"/>
        </w:rPr>
        <w:t xml:space="preserve"> </w:t>
      </w:r>
      <w:r w:rsidRPr="007910FE">
        <w:rPr>
          <w:rFonts w:eastAsia="Times New Roman"/>
          <w:sz w:val="24"/>
          <w:szCs w:val="24"/>
        </w:rPr>
        <w:t>person</w:t>
      </w:r>
      <w:r w:rsidRPr="007910FE">
        <w:rPr>
          <w:rFonts w:eastAsia="Times New Roman"/>
          <w:spacing w:val="59"/>
          <w:sz w:val="24"/>
          <w:szCs w:val="24"/>
        </w:rPr>
        <w:t xml:space="preserve"> </w:t>
      </w:r>
      <w:r w:rsidRPr="007910FE">
        <w:rPr>
          <w:rFonts w:eastAsia="Times New Roman"/>
          <w:sz w:val="24"/>
          <w:szCs w:val="24"/>
        </w:rPr>
        <w:t>–</w:t>
      </w:r>
    </w:p>
    <w:p w:rsidR="001E75F1" w:rsidRPr="007910FE" w:rsidRDefault="001E75F1" w:rsidP="001E75F1">
      <w:pPr>
        <w:tabs>
          <w:tab w:val="left" w:pos="1080"/>
        </w:tabs>
        <w:ind w:left="1080" w:right="-52"/>
        <w:jc w:val="both"/>
        <w:rPr>
          <w:rFonts w:eastAsia="Times New Roman"/>
          <w:sz w:val="24"/>
          <w:szCs w:val="24"/>
        </w:rPr>
      </w:pPr>
    </w:p>
    <w:p w:rsidR="00774F6C" w:rsidRDefault="00774F6C" w:rsidP="00180618">
      <w:pPr>
        <w:numPr>
          <w:ilvl w:val="0"/>
          <w:numId w:val="19"/>
        </w:numPr>
        <w:tabs>
          <w:tab w:val="left" w:pos="1710"/>
        </w:tabs>
        <w:ind w:left="1710" w:right="-52" w:hanging="630"/>
        <w:rPr>
          <w:rFonts w:eastAsia="Times New Roman"/>
          <w:sz w:val="24"/>
          <w:szCs w:val="24"/>
        </w:rPr>
      </w:pPr>
      <w:r w:rsidRPr="007910FE">
        <w:rPr>
          <w:rFonts w:eastAsia="Times New Roman"/>
          <w:sz w:val="24"/>
          <w:szCs w:val="24"/>
        </w:rPr>
        <w:t>have</w:t>
      </w:r>
      <w:r w:rsidRPr="007910FE">
        <w:rPr>
          <w:rFonts w:eastAsia="Times New Roman"/>
          <w:spacing w:val="-1"/>
          <w:sz w:val="24"/>
          <w:szCs w:val="24"/>
        </w:rPr>
        <w:t xml:space="preserve"> </w:t>
      </w:r>
      <w:r w:rsidRPr="007910FE">
        <w:rPr>
          <w:rFonts w:eastAsia="Times New Roman"/>
          <w:sz w:val="24"/>
          <w:szCs w:val="24"/>
        </w:rPr>
        <w:t>regard</w:t>
      </w:r>
      <w:r w:rsidRPr="007910FE">
        <w:rPr>
          <w:rFonts w:eastAsia="Times New Roman"/>
          <w:spacing w:val="-1"/>
          <w:sz w:val="24"/>
          <w:szCs w:val="24"/>
        </w:rPr>
        <w:t xml:space="preserve"> </w:t>
      </w:r>
      <w:r w:rsidRPr="007910FE">
        <w:rPr>
          <w:rFonts w:eastAsia="Times New Roman"/>
          <w:sz w:val="24"/>
          <w:szCs w:val="24"/>
        </w:rPr>
        <w:t>to</w:t>
      </w:r>
      <w:r w:rsidRPr="007910FE">
        <w:rPr>
          <w:rFonts w:eastAsia="Times New Roman"/>
          <w:spacing w:val="-1"/>
          <w:sz w:val="24"/>
          <w:szCs w:val="24"/>
        </w:rPr>
        <w:t xml:space="preserve"> </w:t>
      </w:r>
      <w:r w:rsidRPr="007910FE">
        <w:rPr>
          <w:rFonts w:eastAsia="Times New Roman"/>
          <w:sz w:val="24"/>
          <w:szCs w:val="24"/>
        </w:rPr>
        <w:t>whether</w:t>
      </w:r>
      <w:r w:rsidRPr="007910FE">
        <w:rPr>
          <w:rFonts w:eastAsia="Times New Roman"/>
          <w:spacing w:val="-1"/>
          <w:sz w:val="24"/>
          <w:szCs w:val="24"/>
        </w:rPr>
        <w:t xml:space="preserve"> </w:t>
      </w:r>
      <w:r w:rsidRPr="007910FE">
        <w:rPr>
          <w:rFonts w:eastAsia="Times New Roman"/>
          <w:sz w:val="24"/>
          <w:szCs w:val="24"/>
        </w:rPr>
        <w:t>the</w:t>
      </w:r>
      <w:r w:rsidRPr="007910FE">
        <w:rPr>
          <w:rFonts w:eastAsia="Times New Roman"/>
          <w:spacing w:val="-1"/>
          <w:sz w:val="24"/>
          <w:szCs w:val="24"/>
        </w:rPr>
        <w:t xml:space="preserve"> </w:t>
      </w:r>
      <w:r w:rsidRPr="007910FE">
        <w:rPr>
          <w:rFonts w:eastAsia="Times New Roman"/>
          <w:sz w:val="24"/>
          <w:szCs w:val="24"/>
        </w:rPr>
        <w:t>person</w:t>
      </w:r>
      <w:r w:rsidRPr="007910FE">
        <w:rPr>
          <w:rFonts w:eastAsia="Times New Roman"/>
          <w:spacing w:val="-1"/>
          <w:sz w:val="24"/>
          <w:szCs w:val="24"/>
        </w:rPr>
        <w:t xml:space="preserve"> </w:t>
      </w:r>
      <w:r w:rsidRPr="007910FE">
        <w:rPr>
          <w:rFonts w:eastAsia="Times New Roman"/>
          <w:sz w:val="24"/>
          <w:szCs w:val="24"/>
        </w:rPr>
        <w:t>–</w:t>
      </w:r>
    </w:p>
    <w:p w:rsidR="001E75F1" w:rsidRPr="007910FE" w:rsidRDefault="001E75F1" w:rsidP="001E75F1">
      <w:pPr>
        <w:tabs>
          <w:tab w:val="left" w:pos="1710"/>
        </w:tabs>
        <w:ind w:left="1710" w:right="-52"/>
        <w:rPr>
          <w:rFonts w:eastAsia="Times New Roman"/>
          <w:sz w:val="24"/>
          <w:szCs w:val="24"/>
        </w:rPr>
      </w:pPr>
    </w:p>
    <w:p w:rsidR="00774F6C" w:rsidRPr="007910FE" w:rsidRDefault="00774F6C" w:rsidP="00180618">
      <w:pPr>
        <w:numPr>
          <w:ilvl w:val="0"/>
          <w:numId w:val="22"/>
        </w:numPr>
        <w:tabs>
          <w:tab w:val="left" w:pos="2340"/>
        </w:tabs>
        <w:ind w:left="2340" w:right="-52" w:hanging="540"/>
        <w:jc w:val="both"/>
        <w:rPr>
          <w:rFonts w:eastAsia="Times New Roman"/>
          <w:sz w:val="24"/>
          <w:szCs w:val="24"/>
        </w:rPr>
      </w:pPr>
      <w:r w:rsidRPr="007910FE">
        <w:rPr>
          <w:sz w:val="24"/>
        </w:rPr>
        <w:t>has</w:t>
      </w:r>
      <w:r w:rsidRPr="007910FE">
        <w:rPr>
          <w:spacing w:val="4"/>
          <w:sz w:val="24"/>
        </w:rPr>
        <w:t xml:space="preserve"> </w:t>
      </w:r>
      <w:r w:rsidRPr="007910FE">
        <w:rPr>
          <w:sz w:val="24"/>
        </w:rPr>
        <w:t>contravened</w:t>
      </w:r>
      <w:r w:rsidRPr="007910FE">
        <w:rPr>
          <w:spacing w:val="4"/>
          <w:sz w:val="24"/>
        </w:rPr>
        <w:t xml:space="preserve"> </w:t>
      </w:r>
      <w:r w:rsidRPr="007910FE">
        <w:rPr>
          <w:sz w:val="24"/>
        </w:rPr>
        <w:t>the</w:t>
      </w:r>
      <w:r w:rsidRPr="007910FE">
        <w:rPr>
          <w:spacing w:val="4"/>
          <w:sz w:val="24"/>
        </w:rPr>
        <w:t xml:space="preserve"> </w:t>
      </w:r>
      <w:r w:rsidRPr="007910FE">
        <w:rPr>
          <w:sz w:val="24"/>
        </w:rPr>
        <w:t>provision</w:t>
      </w:r>
      <w:r w:rsidRPr="007910FE">
        <w:rPr>
          <w:spacing w:val="4"/>
          <w:sz w:val="24"/>
        </w:rPr>
        <w:t xml:space="preserve"> </w:t>
      </w:r>
      <w:r w:rsidRPr="007910FE">
        <w:rPr>
          <w:sz w:val="24"/>
        </w:rPr>
        <w:t>of</w:t>
      </w:r>
      <w:r w:rsidRPr="007910FE">
        <w:rPr>
          <w:spacing w:val="4"/>
          <w:sz w:val="24"/>
        </w:rPr>
        <w:t xml:space="preserve"> </w:t>
      </w:r>
      <w:r w:rsidRPr="007910FE">
        <w:rPr>
          <w:sz w:val="24"/>
        </w:rPr>
        <w:t>any</w:t>
      </w:r>
      <w:r w:rsidRPr="007910FE">
        <w:rPr>
          <w:spacing w:val="5"/>
          <w:sz w:val="24"/>
        </w:rPr>
        <w:t xml:space="preserve"> </w:t>
      </w:r>
      <w:r w:rsidRPr="007910FE">
        <w:rPr>
          <w:sz w:val="24"/>
        </w:rPr>
        <w:t>law</w:t>
      </w:r>
      <w:r w:rsidRPr="007910FE">
        <w:rPr>
          <w:spacing w:val="4"/>
          <w:sz w:val="24"/>
        </w:rPr>
        <w:t xml:space="preserve"> </w:t>
      </w:r>
      <w:r w:rsidRPr="007910FE">
        <w:rPr>
          <w:sz w:val="24"/>
        </w:rPr>
        <w:t>designed</w:t>
      </w:r>
      <w:r w:rsidRPr="007910FE">
        <w:rPr>
          <w:spacing w:val="4"/>
          <w:sz w:val="24"/>
        </w:rPr>
        <w:t xml:space="preserve"> </w:t>
      </w:r>
      <w:r w:rsidRPr="007910FE">
        <w:rPr>
          <w:sz w:val="24"/>
        </w:rPr>
        <w:t>for</w:t>
      </w:r>
      <w:r w:rsidRPr="007910FE">
        <w:rPr>
          <w:spacing w:val="4"/>
          <w:sz w:val="24"/>
        </w:rPr>
        <w:t xml:space="preserve"> </w:t>
      </w:r>
      <w:r w:rsidRPr="007910FE">
        <w:rPr>
          <w:sz w:val="24"/>
        </w:rPr>
        <w:t>the</w:t>
      </w:r>
      <w:r w:rsidRPr="007910FE">
        <w:rPr>
          <w:spacing w:val="4"/>
          <w:sz w:val="24"/>
        </w:rPr>
        <w:t xml:space="preserve"> </w:t>
      </w:r>
      <w:r w:rsidRPr="007910FE">
        <w:rPr>
          <w:sz w:val="24"/>
        </w:rPr>
        <w:t>protection</w:t>
      </w:r>
      <w:r w:rsidRPr="007910FE">
        <w:rPr>
          <w:spacing w:val="4"/>
          <w:sz w:val="24"/>
        </w:rPr>
        <w:t xml:space="preserve"> </w:t>
      </w:r>
      <w:r w:rsidRPr="007910FE">
        <w:rPr>
          <w:sz w:val="24"/>
        </w:rPr>
        <w:t xml:space="preserve">of </w:t>
      </w:r>
      <w:r w:rsidRPr="007910FE">
        <w:rPr>
          <w:spacing w:val="-1"/>
          <w:sz w:val="24"/>
        </w:rPr>
        <w:t>members</w:t>
      </w:r>
      <w:r w:rsidRPr="007910FE">
        <w:rPr>
          <w:spacing w:val="7"/>
          <w:sz w:val="24"/>
        </w:rPr>
        <w:t xml:space="preserve"> </w:t>
      </w:r>
      <w:r w:rsidRPr="007910FE">
        <w:rPr>
          <w:sz w:val="24"/>
        </w:rPr>
        <w:t>of</w:t>
      </w:r>
      <w:r w:rsidRPr="007910FE">
        <w:rPr>
          <w:spacing w:val="7"/>
          <w:sz w:val="24"/>
        </w:rPr>
        <w:t xml:space="preserve"> </w:t>
      </w:r>
      <w:r w:rsidRPr="007910FE">
        <w:rPr>
          <w:sz w:val="24"/>
        </w:rPr>
        <w:t>the</w:t>
      </w:r>
      <w:r w:rsidRPr="007910FE">
        <w:rPr>
          <w:spacing w:val="7"/>
          <w:sz w:val="24"/>
        </w:rPr>
        <w:t xml:space="preserve"> </w:t>
      </w:r>
      <w:r w:rsidRPr="007910FE">
        <w:rPr>
          <w:sz w:val="24"/>
        </w:rPr>
        <w:t>public</w:t>
      </w:r>
      <w:r w:rsidRPr="007910FE">
        <w:rPr>
          <w:spacing w:val="7"/>
          <w:sz w:val="24"/>
        </w:rPr>
        <w:t xml:space="preserve"> </w:t>
      </w:r>
      <w:r w:rsidRPr="007910FE">
        <w:rPr>
          <w:sz w:val="24"/>
        </w:rPr>
        <w:t>against</w:t>
      </w:r>
      <w:r w:rsidRPr="007910FE">
        <w:rPr>
          <w:spacing w:val="7"/>
          <w:sz w:val="24"/>
        </w:rPr>
        <w:t xml:space="preserve"> </w:t>
      </w:r>
      <w:r w:rsidRPr="007910FE">
        <w:rPr>
          <w:sz w:val="24"/>
        </w:rPr>
        <w:t>financial</w:t>
      </w:r>
      <w:r w:rsidRPr="007910FE">
        <w:rPr>
          <w:spacing w:val="7"/>
          <w:sz w:val="24"/>
        </w:rPr>
        <w:t xml:space="preserve"> </w:t>
      </w:r>
      <w:r w:rsidRPr="007910FE">
        <w:rPr>
          <w:sz w:val="24"/>
        </w:rPr>
        <w:t>loss</w:t>
      </w:r>
      <w:r w:rsidRPr="007910FE">
        <w:rPr>
          <w:spacing w:val="7"/>
          <w:sz w:val="24"/>
        </w:rPr>
        <w:t xml:space="preserve"> </w:t>
      </w:r>
      <w:r w:rsidRPr="007910FE">
        <w:rPr>
          <w:sz w:val="24"/>
        </w:rPr>
        <w:t>due</w:t>
      </w:r>
      <w:r w:rsidRPr="007910FE">
        <w:rPr>
          <w:spacing w:val="7"/>
          <w:sz w:val="24"/>
        </w:rPr>
        <w:t xml:space="preserve"> </w:t>
      </w:r>
      <w:r w:rsidRPr="007910FE">
        <w:rPr>
          <w:sz w:val="24"/>
        </w:rPr>
        <w:t>to</w:t>
      </w:r>
      <w:r w:rsidRPr="007910FE">
        <w:rPr>
          <w:spacing w:val="7"/>
          <w:sz w:val="24"/>
        </w:rPr>
        <w:t xml:space="preserve"> </w:t>
      </w:r>
      <w:r w:rsidRPr="007910FE">
        <w:rPr>
          <w:sz w:val="24"/>
        </w:rPr>
        <w:t>dishonesty</w:t>
      </w:r>
      <w:r w:rsidRPr="007910FE">
        <w:rPr>
          <w:spacing w:val="7"/>
          <w:sz w:val="24"/>
        </w:rPr>
        <w:t xml:space="preserve"> </w:t>
      </w:r>
      <w:r w:rsidRPr="007910FE">
        <w:rPr>
          <w:sz w:val="24"/>
        </w:rPr>
        <w:t>or</w:t>
      </w:r>
      <w:r w:rsidRPr="007910FE">
        <w:rPr>
          <w:spacing w:val="26"/>
          <w:sz w:val="24"/>
        </w:rPr>
        <w:t xml:space="preserve"> </w:t>
      </w:r>
      <w:r w:rsidRPr="007910FE">
        <w:rPr>
          <w:spacing w:val="-1"/>
          <w:sz w:val="24"/>
        </w:rPr>
        <w:t>incompetence</w:t>
      </w:r>
      <w:r w:rsidRPr="007910FE">
        <w:rPr>
          <w:spacing w:val="55"/>
          <w:sz w:val="24"/>
        </w:rPr>
        <w:t xml:space="preserve"> </w:t>
      </w:r>
      <w:r w:rsidRPr="007910FE">
        <w:rPr>
          <w:sz w:val="24"/>
        </w:rPr>
        <w:t>of,</w:t>
      </w:r>
      <w:r w:rsidRPr="007910FE">
        <w:rPr>
          <w:spacing w:val="55"/>
          <w:sz w:val="24"/>
        </w:rPr>
        <w:t xml:space="preserve"> </w:t>
      </w:r>
      <w:r w:rsidRPr="007910FE">
        <w:rPr>
          <w:sz w:val="24"/>
        </w:rPr>
        <w:t>or</w:t>
      </w:r>
      <w:r w:rsidRPr="007910FE">
        <w:rPr>
          <w:spacing w:val="55"/>
          <w:sz w:val="24"/>
        </w:rPr>
        <w:t xml:space="preserve"> </w:t>
      </w:r>
      <w:r w:rsidRPr="007910FE">
        <w:rPr>
          <w:spacing w:val="-1"/>
          <w:sz w:val="24"/>
        </w:rPr>
        <w:t>malpractice</w:t>
      </w:r>
      <w:r w:rsidRPr="007910FE">
        <w:rPr>
          <w:spacing w:val="55"/>
          <w:sz w:val="24"/>
        </w:rPr>
        <w:t xml:space="preserve"> </w:t>
      </w:r>
      <w:r w:rsidRPr="007910FE">
        <w:rPr>
          <w:spacing w:val="-1"/>
          <w:sz w:val="24"/>
        </w:rPr>
        <w:t>by,</w:t>
      </w:r>
      <w:r w:rsidRPr="007910FE">
        <w:rPr>
          <w:spacing w:val="55"/>
          <w:sz w:val="24"/>
        </w:rPr>
        <w:t xml:space="preserve"> </w:t>
      </w:r>
      <w:r w:rsidRPr="007910FE">
        <w:rPr>
          <w:sz w:val="24"/>
        </w:rPr>
        <w:t>persons</w:t>
      </w:r>
      <w:r w:rsidRPr="007910FE">
        <w:rPr>
          <w:spacing w:val="55"/>
          <w:sz w:val="24"/>
        </w:rPr>
        <w:t xml:space="preserve"> </w:t>
      </w:r>
      <w:r w:rsidRPr="007910FE">
        <w:rPr>
          <w:sz w:val="24"/>
        </w:rPr>
        <w:t>engaged</w:t>
      </w:r>
      <w:r w:rsidRPr="007910FE">
        <w:rPr>
          <w:spacing w:val="55"/>
          <w:sz w:val="24"/>
        </w:rPr>
        <w:t xml:space="preserve"> </w:t>
      </w:r>
      <w:r w:rsidRPr="007910FE">
        <w:rPr>
          <w:sz w:val="24"/>
        </w:rPr>
        <w:t>in</w:t>
      </w:r>
      <w:r w:rsidRPr="007910FE">
        <w:rPr>
          <w:spacing w:val="55"/>
          <w:sz w:val="24"/>
        </w:rPr>
        <w:t xml:space="preserve"> </w:t>
      </w:r>
      <w:r w:rsidRPr="007910FE">
        <w:rPr>
          <w:sz w:val="24"/>
        </w:rPr>
        <w:t>transacting</w:t>
      </w:r>
      <w:r w:rsidRPr="007910FE">
        <w:rPr>
          <w:spacing w:val="41"/>
          <w:sz w:val="24"/>
        </w:rPr>
        <w:t xml:space="preserve"> </w:t>
      </w:r>
      <w:r w:rsidRPr="007910FE">
        <w:rPr>
          <w:sz w:val="24"/>
        </w:rPr>
        <w:t>with</w:t>
      </w:r>
      <w:r w:rsidRPr="007910FE">
        <w:rPr>
          <w:spacing w:val="-1"/>
          <w:sz w:val="24"/>
        </w:rPr>
        <w:t xml:space="preserve"> marketable securities;</w:t>
      </w:r>
    </w:p>
    <w:p w:rsidR="00774F6C" w:rsidRPr="007910FE" w:rsidRDefault="00774F6C" w:rsidP="00180618">
      <w:pPr>
        <w:numPr>
          <w:ilvl w:val="0"/>
          <w:numId w:val="22"/>
        </w:numPr>
        <w:tabs>
          <w:tab w:val="left" w:pos="2340"/>
        </w:tabs>
        <w:ind w:left="2340" w:right="-52" w:hanging="540"/>
        <w:jc w:val="both"/>
        <w:rPr>
          <w:rFonts w:eastAsia="Times New Roman"/>
          <w:sz w:val="24"/>
          <w:szCs w:val="24"/>
        </w:rPr>
      </w:pPr>
      <w:r w:rsidRPr="007910FE">
        <w:rPr>
          <w:sz w:val="24"/>
        </w:rPr>
        <w:t>was</w:t>
      </w:r>
      <w:r w:rsidRPr="007910FE">
        <w:rPr>
          <w:spacing w:val="2"/>
          <w:sz w:val="24"/>
        </w:rPr>
        <w:t xml:space="preserve"> </w:t>
      </w:r>
      <w:r w:rsidRPr="007910FE">
        <w:rPr>
          <w:sz w:val="24"/>
        </w:rPr>
        <w:t>a</w:t>
      </w:r>
      <w:r w:rsidRPr="007910FE">
        <w:rPr>
          <w:spacing w:val="2"/>
          <w:sz w:val="24"/>
        </w:rPr>
        <w:t xml:space="preserve"> </w:t>
      </w:r>
      <w:r w:rsidRPr="007910FE">
        <w:rPr>
          <w:sz w:val="24"/>
        </w:rPr>
        <w:t>director</w:t>
      </w:r>
      <w:r w:rsidRPr="007910FE">
        <w:rPr>
          <w:spacing w:val="2"/>
          <w:sz w:val="24"/>
        </w:rPr>
        <w:t xml:space="preserve"> </w:t>
      </w:r>
      <w:r w:rsidRPr="007910FE">
        <w:rPr>
          <w:sz w:val="24"/>
        </w:rPr>
        <w:t>of</w:t>
      </w:r>
      <w:r w:rsidRPr="007910FE">
        <w:rPr>
          <w:spacing w:val="2"/>
          <w:sz w:val="24"/>
        </w:rPr>
        <w:t xml:space="preserve"> </w:t>
      </w:r>
      <w:r w:rsidRPr="007910FE">
        <w:rPr>
          <w:sz w:val="24"/>
        </w:rPr>
        <w:t>a</w:t>
      </w:r>
      <w:r w:rsidRPr="007910FE">
        <w:rPr>
          <w:spacing w:val="2"/>
          <w:sz w:val="24"/>
        </w:rPr>
        <w:t xml:space="preserve"> </w:t>
      </w:r>
      <w:r w:rsidRPr="007910FE">
        <w:rPr>
          <w:sz w:val="24"/>
        </w:rPr>
        <w:t>regulated</w:t>
      </w:r>
      <w:r w:rsidRPr="007910FE">
        <w:rPr>
          <w:spacing w:val="2"/>
          <w:sz w:val="24"/>
        </w:rPr>
        <w:t xml:space="preserve"> </w:t>
      </w:r>
      <w:r w:rsidRPr="007910FE">
        <w:rPr>
          <w:sz w:val="24"/>
        </w:rPr>
        <w:t>person that</w:t>
      </w:r>
      <w:r w:rsidRPr="007910FE">
        <w:rPr>
          <w:spacing w:val="2"/>
          <w:sz w:val="24"/>
        </w:rPr>
        <w:t xml:space="preserve"> </w:t>
      </w:r>
      <w:r w:rsidRPr="007910FE">
        <w:rPr>
          <w:sz w:val="24"/>
        </w:rPr>
        <w:t>has</w:t>
      </w:r>
      <w:r w:rsidRPr="007910FE">
        <w:rPr>
          <w:spacing w:val="2"/>
          <w:sz w:val="24"/>
        </w:rPr>
        <w:t xml:space="preserve"> </w:t>
      </w:r>
      <w:r w:rsidRPr="007910FE">
        <w:rPr>
          <w:sz w:val="24"/>
        </w:rPr>
        <w:t>been</w:t>
      </w:r>
      <w:r w:rsidRPr="007910FE">
        <w:rPr>
          <w:spacing w:val="2"/>
          <w:sz w:val="24"/>
        </w:rPr>
        <w:t xml:space="preserve"> </w:t>
      </w:r>
      <w:r w:rsidRPr="007910FE">
        <w:rPr>
          <w:sz w:val="24"/>
        </w:rPr>
        <w:t>liquidated</w:t>
      </w:r>
      <w:r w:rsidRPr="007910FE">
        <w:rPr>
          <w:spacing w:val="2"/>
          <w:sz w:val="24"/>
        </w:rPr>
        <w:t xml:space="preserve"> </w:t>
      </w:r>
      <w:r w:rsidRPr="007910FE">
        <w:rPr>
          <w:sz w:val="24"/>
        </w:rPr>
        <w:t>or</w:t>
      </w:r>
      <w:r w:rsidRPr="007910FE">
        <w:rPr>
          <w:spacing w:val="2"/>
          <w:sz w:val="24"/>
        </w:rPr>
        <w:t xml:space="preserve"> </w:t>
      </w:r>
      <w:r w:rsidRPr="007910FE">
        <w:rPr>
          <w:sz w:val="24"/>
        </w:rPr>
        <w:t>in</w:t>
      </w:r>
      <w:r w:rsidRPr="007910FE">
        <w:rPr>
          <w:spacing w:val="2"/>
          <w:sz w:val="24"/>
        </w:rPr>
        <w:t xml:space="preserve"> </w:t>
      </w:r>
      <w:r w:rsidRPr="007910FE">
        <w:rPr>
          <w:sz w:val="24"/>
        </w:rPr>
        <w:t xml:space="preserve">under liquidation or statutory </w:t>
      </w:r>
      <w:r w:rsidRPr="007910FE">
        <w:rPr>
          <w:spacing w:val="-1"/>
          <w:sz w:val="24"/>
        </w:rPr>
        <w:t>management;</w:t>
      </w:r>
    </w:p>
    <w:p w:rsidR="00774F6C" w:rsidRPr="007910FE" w:rsidRDefault="00774F6C" w:rsidP="00180618">
      <w:pPr>
        <w:numPr>
          <w:ilvl w:val="0"/>
          <w:numId w:val="22"/>
        </w:numPr>
        <w:tabs>
          <w:tab w:val="left" w:pos="2340"/>
        </w:tabs>
        <w:ind w:left="2340" w:right="-52" w:hanging="540"/>
        <w:jc w:val="both"/>
        <w:rPr>
          <w:rFonts w:eastAsia="Times New Roman"/>
          <w:sz w:val="24"/>
          <w:szCs w:val="24"/>
        </w:rPr>
      </w:pPr>
      <w:r w:rsidRPr="007910FE">
        <w:rPr>
          <w:sz w:val="24"/>
        </w:rPr>
        <w:t>has</w:t>
      </w:r>
      <w:r w:rsidRPr="007910FE">
        <w:rPr>
          <w:spacing w:val="1"/>
          <w:sz w:val="24"/>
        </w:rPr>
        <w:t xml:space="preserve"> </w:t>
      </w:r>
      <w:r w:rsidRPr="007910FE">
        <w:rPr>
          <w:sz w:val="24"/>
        </w:rPr>
        <w:t>taken</w:t>
      </w:r>
      <w:r w:rsidRPr="007910FE">
        <w:rPr>
          <w:spacing w:val="1"/>
          <w:sz w:val="24"/>
        </w:rPr>
        <w:t xml:space="preserve"> </w:t>
      </w:r>
      <w:r w:rsidRPr="007910FE">
        <w:rPr>
          <w:sz w:val="24"/>
        </w:rPr>
        <w:t>part</w:t>
      </w:r>
      <w:r w:rsidRPr="007910FE">
        <w:rPr>
          <w:spacing w:val="1"/>
          <w:sz w:val="24"/>
        </w:rPr>
        <w:t xml:space="preserve"> </w:t>
      </w:r>
      <w:r w:rsidRPr="007910FE">
        <w:rPr>
          <w:sz w:val="24"/>
        </w:rPr>
        <w:t>in</w:t>
      </w:r>
      <w:r w:rsidRPr="007910FE">
        <w:rPr>
          <w:spacing w:val="1"/>
          <w:sz w:val="24"/>
        </w:rPr>
        <w:t xml:space="preserve"> </w:t>
      </w:r>
      <w:r w:rsidRPr="007910FE">
        <w:rPr>
          <w:sz w:val="24"/>
        </w:rPr>
        <w:t>any</w:t>
      </w:r>
      <w:r w:rsidRPr="007910FE">
        <w:rPr>
          <w:spacing w:val="1"/>
          <w:sz w:val="24"/>
        </w:rPr>
        <w:t xml:space="preserve"> </w:t>
      </w:r>
      <w:r w:rsidRPr="007910FE">
        <w:rPr>
          <w:sz w:val="24"/>
        </w:rPr>
        <w:t>business</w:t>
      </w:r>
      <w:r w:rsidRPr="007910FE">
        <w:rPr>
          <w:spacing w:val="1"/>
          <w:sz w:val="24"/>
        </w:rPr>
        <w:t xml:space="preserve"> </w:t>
      </w:r>
      <w:r w:rsidRPr="007910FE">
        <w:rPr>
          <w:sz w:val="24"/>
        </w:rPr>
        <w:t>practice</w:t>
      </w:r>
      <w:r w:rsidRPr="007910FE">
        <w:rPr>
          <w:spacing w:val="1"/>
          <w:sz w:val="24"/>
        </w:rPr>
        <w:t xml:space="preserve"> </w:t>
      </w:r>
      <w:r w:rsidRPr="007910FE">
        <w:rPr>
          <w:sz w:val="24"/>
        </w:rPr>
        <w:t>that,</w:t>
      </w:r>
      <w:r w:rsidRPr="007910FE">
        <w:rPr>
          <w:spacing w:val="1"/>
          <w:sz w:val="24"/>
        </w:rPr>
        <w:t xml:space="preserve"> </w:t>
      </w:r>
      <w:r w:rsidRPr="007910FE">
        <w:rPr>
          <w:sz w:val="24"/>
        </w:rPr>
        <w:t>in</w:t>
      </w:r>
      <w:r w:rsidRPr="007910FE">
        <w:rPr>
          <w:spacing w:val="1"/>
          <w:sz w:val="24"/>
        </w:rPr>
        <w:t xml:space="preserve"> </w:t>
      </w:r>
      <w:r w:rsidRPr="007910FE">
        <w:rPr>
          <w:sz w:val="24"/>
        </w:rPr>
        <w:t>the</w:t>
      </w:r>
      <w:r w:rsidRPr="007910FE">
        <w:rPr>
          <w:spacing w:val="1"/>
          <w:sz w:val="24"/>
        </w:rPr>
        <w:t xml:space="preserve"> </w:t>
      </w:r>
      <w:r w:rsidRPr="007910FE">
        <w:rPr>
          <w:sz w:val="24"/>
        </w:rPr>
        <w:t>opinion</w:t>
      </w:r>
      <w:r w:rsidRPr="007910FE">
        <w:rPr>
          <w:spacing w:val="1"/>
          <w:sz w:val="24"/>
        </w:rPr>
        <w:t xml:space="preserve"> </w:t>
      </w:r>
      <w:r w:rsidRPr="007910FE">
        <w:rPr>
          <w:sz w:val="24"/>
        </w:rPr>
        <w:t>of</w:t>
      </w:r>
      <w:r w:rsidRPr="007910FE">
        <w:rPr>
          <w:spacing w:val="1"/>
          <w:sz w:val="24"/>
        </w:rPr>
        <w:t xml:space="preserve"> </w:t>
      </w:r>
      <w:r w:rsidRPr="007910FE">
        <w:rPr>
          <w:sz w:val="24"/>
        </w:rPr>
        <w:t>the Authority,</w:t>
      </w:r>
      <w:r w:rsidRPr="007910FE">
        <w:rPr>
          <w:spacing w:val="24"/>
          <w:sz w:val="24"/>
        </w:rPr>
        <w:t xml:space="preserve"> </w:t>
      </w:r>
      <w:r w:rsidRPr="007910FE">
        <w:rPr>
          <w:sz w:val="24"/>
        </w:rPr>
        <w:t>was</w:t>
      </w:r>
      <w:r w:rsidRPr="007910FE">
        <w:rPr>
          <w:spacing w:val="24"/>
          <w:sz w:val="24"/>
        </w:rPr>
        <w:t xml:space="preserve"> </w:t>
      </w:r>
      <w:r w:rsidRPr="007910FE">
        <w:rPr>
          <w:sz w:val="24"/>
        </w:rPr>
        <w:t>fraudulent,</w:t>
      </w:r>
      <w:r w:rsidRPr="007910FE">
        <w:rPr>
          <w:spacing w:val="24"/>
          <w:sz w:val="24"/>
        </w:rPr>
        <w:t xml:space="preserve"> </w:t>
      </w:r>
      <w:r w:rsidRPr="007910FE">
        <w:rPr>
          <w:spacing w:val="-1"/>
          <w:sz w:val="24"/>
        </w:rPr>
        <w:t>prejudicial</w:t>
      </w:r>
      <w:r w:rsidRPr="007910FE">
        <w:rPr>
          <w:spacing w:val="25"/>
          <w:sz w:val="24"/>
        </w:rPr>
        <w:t xml:space="preserve"> </w:t>
      </w:r>
      <w:r w:rsidRPr="007910FE">
        <w:rPr>
          <w:spacing w:val="-1"/>
          <w:sz w:val="24"/>
        </w:rPr>
        <w:t>or</w:t>
      </w:r>
      <w:r w:rsidRPr="007910FE">
        <w:rPr>
          <w:spacing w:val="25"/>
          <w:sz w:val="24"/>
        </w:rPr>
        <w:t xml:space="preserve"> </w:t>
      </w:r>
      <w:r w:rsidRPr="007910FE">
        <w:rPr>
          <w:spacing w:val="-1"/>
          <w:sz w:val="24"/>
        </w:rPr>
        <w:t>otherwise</w:t>
      </w:r>
      <w:r w:rsidRPr="007910FE">
        <w:rPr>
          <w:spacing w:val="25"/>
          <w:sz w:val="24"/>
        </w:rPr>
        <w:t xml:space="preserve"> </w:t>
      </w:r>
      <w:r w:rsidRPr="007910FE">
        <w:rPr>
          <w:spacing w:val="-1"/>
          <w:sz w:val="24"/>
        </w:rPr>
        <w:t>improper</w:t>
      </w:r>
      <w:r w:rsidRPr="007910FE">
        <w:rPr>
          <w:spacing w:val="25"/>
          <w:sz w:val="24"/>
        </w:rPr>
        <w:t xml:space="preserve"> </w:t>
      </w:r>
      <w:r w:rsidRPr="007910FE">
        <w:rPr>
          <w:sz w:val="24"/>
        </w:rPr>
        <w:t>(whether</w:t>
      </w:r>
      <w:r w:rsidRPr="007910FE">
        <w:rPr>
          <w:spacing w:val="23"/>
          <w:sz w:val="24"/>
        </w:rPr>
        <w:t xml:space="preserve"> </w:t>
      </w:r>
      <w:r w:rsidRPr="007910FE">
        <w:rPr>
          <w:sz w:val="24"/>
        </w:rPr>
        <w:t>unlawful</w:t>
      </w:r>
      <w:r w:rsidRPr="007910FE">
        <w:rPr>
          <w:spacing w:val="34"/>
          <w:sz w:val="24"/>
        </w:rPr>
        <w:t xml:space="preserve"> </w:t>
      </w:r>
      <w:r w:rsidRPr="007910FE">
        <w:rPr>
          <w:sz w:val="24"/>
        </w:rPr>
        <w:t>or</w:t>
      </w:r>
      <w:r w:rsidRPr="007910FE">
        <w:rPr>
          <w:spacing w:val="34"/>
          <w:sz w:val="24"/>
        </w:rPr>
        <w:t xml:space="preserve"> </w:t>
      </w:r>
      <w:r w:rsidRPr="007910FE">
        <w:rPr>
          <w:sz w:val="24"/>
        </w:rPr>
        <w:t>not)</w:t>
      </w:r>
      <w:r w:rsidRPr="007910FE">
        <w:rPr>
          <w:spacing w:val="34"/>
          <w:sz w:val="24"/>
        </w:rPr>
        <w:t xml:space="preserve"> </w:t>
      </w:r>
      <w:r w:rsidRPr="007910FE">
        <w:rPr>
          <w:sz w:val="24"/>
        </w:rPr>
        <w:t>or</w:t>
      </w:r>
      <w:r w:rsidRPr="007910FE">
        <w:rPr>
          <w:spacing w:val="34"/>
          <w:sz w:val="24"/>
        </w:rPr>
        <w:t xml:space="preserve"> </w:t>
      </w:r>
      <w:r w:rsidRPr="007910FE">
        <w:rPr>
          <w:sz w:val="24"/>
        </w:rPr>
        <w:t>which</w:t>
      </w:r>
      <w:r w:rsidRPr="007910FE">
        <w:rPr>
          <w:spacing w:val="34"/>
          <w:sz w:val="24"/>
        </w:rPr>
        <w:t xml:space="preserve"> </w:t>
      </w:r>
      <w:r w:rsidRPr="007910FE">
        <w:rPr>
          <w:sz w:val="24"/>
        </w:rPr>
        <w:t>otherwise</w:t>
      </w:r>
      <w:r w:rsidRPr="007910FE">
        <w:rPr>
          <w:spacing w:val="34"/>
          <w:sz w:val="24"/>
        </w:rPr>
        <w:t xml:space="preserve"> </w:t>
      </w:r>
      <w:r w:rsidRPr="007910FE">
        <w:rPr>
          <w:sz w:val="24"/>
        </w:rPr>
        <w:t>discredited</w:t>
      </w:r>
      <w:r w:rsidRPr="007910FE">
        <w:rPr>
          <w:spacing w:val="34"/>
          <w:sz w:val="24"/>
        </w:rPr>
        <w:t xml:space="preserve"> </w:t>
      </w:r>
      <w:r w:rsidRPr="007910FE">
        <w:rPr>
          <w:sz w:val="24"/>
        </w:rPr>
        <w:t>his</w:t>
      </w:r>
      <w:r w:rsidRPr="007910FE">
        <w:rPr>
          <w:spacing w:val="34"/>
          <w:sz w:val="24"/>
        </w:rPr>
        <w:t xml:space="preserve"> </w:t>
      </w:r>
      <w:r w:rsidRPr="007910FE">
        <w:rPr>
          <w:spacing w:val="-1"/>
          <w:sz w:val="24"/>
        </w:rPr>
        <w:t>methods</w:t>
      </w:r>
      <w:r w:rsidRPr="007910FE">
        <w:rPr>
          <w:spacing w:val="34"/>
          <w:sz w:val="24"/>
        </w:rPr>
        <w:t xml:space="preserve"> </w:t>
      </w:r>
      <w:r w:rsidRPr="007910FE">
        <w:rPr>
          <w:sz w:val="24"/>
        </w:rPr>
        <w:t>of</w:t>
      </w:r>
      <w:r w:rsidRPr="007910FE">
        <w:rPr>
          <w:spacing w:val="25"/>
          <w:sz w:val="24"/>
        </w:rPr>
        <w:t xml:space="preserve"> </w:t>
      </w:r>
      <w:r w:rsidRPr="007910FE">
        <w:rPr>
          <w:sz w:val="24"/>
        </w:rPr>
        <w:t>conducting</w:t>
      </w:r>
      <w:r w:rsidRPr="007910FE">
        <w:rPr>
          <w:spacing w:val="-1"/>
          <w:sz w:val="24"/>
        </w:rPr>
        <w:t xml:space="preserve"> </w:t>
      </w:r>
      <w:r w:rsidRPr="007910FE">
        <w:rPr>
          <w:sz w:val="24"/>
        </w:rPr>
        <w:t>business;</w:t>
      </w:r>
      <w:r w:rsidRPr="007910FE">
        <w:rPr>
          <w:spacing w:val="-1"/>
          <w:sz w:val="24"/>
        </w:rPr>
        <w:t xml:space="preserve"> </w:t>
      </w:r>
      <w:r w:rsidRPr="007910FE">
        <w:rPr>
          <w:sz w:val="24"/>
        </w:rPr>
        <w:t>and</w:t>
      </w:r>
    </w:p>
    <w:p w:rsidR="00774F6C" w:rsidRPr="001E75F1" w:rsidRDefault="00774F6C" w:rsidP="00180618">
      <w:pPr>
        <w:numPr>
          <w:ilvl w:val="0"/>
          <w:numId w:val="22"/>
        </w:numPr>
        <w:tabs>
          <w:tab w:val="left" w:pos="2340"/>
        </w:tabs>
        <w:ind w:left="2340" w:right="-52" w:hanging="540"/>
        <w:jc w:val="both"/>
        <w:rPr>
          <w:rFonts w:eastAsia="Times New Roman"/>
          <w:sz w:val="24"/>
          <w:szCs w:val="24"/>
        </w:rPr>
      </w:pPr>
      <w:proofErr w:type="gramStart"/>
      <w:r w:rsidRPr="007910FE">
        <w:rPr>
          <w:sz w:val="24"/>
        </w:rPr>
        <w:t>has</w:t>
      </w:r>
      <w:proofErr w:type="gramEnd"/>
      <w:r w:rsidRPr="007910FE">
        <w:rPr>
          <w:spacing w:val="32"/>
          <w:sz w:val="24"/>
        </w:rPr>
        <w:t xml:space="preserve"> </w:t>
      </w:r>
      <w:r w:rsidRPr="007910FE">
        <w:rPr>
          <w:spacing w:val="-1"/>
          <w:sz w:val="24"/>
        </w:rPr>
        <w:t>taken</w:t>
      </w:r>
      <w:r w:rsidRPr="007910FE">
        <w:rPr>
          <w:spacing w:val="32"/>
          <w:sz w:val="24"/>
        </w:rPr>
        <w:t xml:space="preserve"> </w:t>
      </w:r>
      <w:r w:rsidRPr="007910FE">
        <w:rPr>
          <w:spacing w:val="-1"/>
          <w:sz w:val="24"/>
        </w:rPr>
        <w:t>part</w:t>
      </w:r>
      <w:r w:rsidRPr="007910FE">
        <w:rPr>
          <w:spacing w:val="32"/>
          <w:sz w:val="24"/>
        </w:rPr>
        <w:t xml:space="preserve"> </w:t>
      </w:r>
      <w:r w:rsidRPr="007910FE">
        <w:rPr>
          <w:spacing w:val="-1"/>
          <w:sz w:val="24"/>
        </w:rPr>
        <w:t>or</w:t>
      </w:r>
      <w:r w:rsidRPr="007910FE">
        <w:rPr>
          <w:spacing w:val="32"/>
          <w:sz w:val="24"/>
        </w:rPr>
        <w:t xml:space="preserve"> </w:t>
      </w:r>
      <w:r w:rsidRPr="007910FE">
        <w:rPr>
          <w:sz w:val="24"/>
        </w:rPr>
        <w:t>been</w:t>
      </w:r>
      <w:r w:rsidRPr="007910FE">
        <w:rPr>
          <w:spacing w:val="32"/>
          <w:sz w:val="24"/>
        </w:rPr>
        <w:t xml:space="preserve"> </w:t>
      </w:r>
      <w:r w:rsidRPr="007910FE">
        <w:rPr>
          <w:sz w:val="24"/>
        </w:rPr>
        <w:t>associated</w:t>
      </w:r>
      <w:r w:rsidRPr="007910FE">
        <w:rPr>
          <w:spacing w:val="30"/>
          <w:sz w:val="24"/>
        </w:rPr>
        <w:t xml:space="preserve"> </w:t>
      </w:r>
      <w:r w:rsidRPr="007910FE">
        <w:rPr>
          <w:spacing w:val="-1"/>
          <w:sz w:val="24"/>
        </w:rPr>
        <w:t>with</w:t>
      </w:r>
      <w:r w:rsidRPr="007910FE">
        <w:rPr>
          <w:spacing w:val="32"/>
          <w:sz w:val="24"/>
        </w:rPr>
        <w:t xml:space="preserve"> </w:t>
      </w:r>
      <w:r w:rsidRPr="007910FE">
        <w:rPr>
          <w:spacing w:val="-1"/>
          <w:sz w:val="24"/>
        </w:rPr>
        <w:t>any</w:t>
      </w:r>
      <w:r w:rsidRPr="007910FE">
        <w:rPr>
          <w:spacing w:val="32"/>
          <w:sz w:val="24"/>
        </w:rPr>
        <w:t xml:space="preserve"> </w:t>
      </w:r>
      <w:r w:rsidRPr="007910FE">
        <w:rPr>
          <w:spacing w:val="-1"/>
          <w:sz w:val="24"/>
        </w:rPr>
        <w:t>other</w:t>
      </w:r>
      <w:r w:rsidRPr="007910FE">
        <w:rPr>
          <w:spacing w:val="32"/>
          <w:sz w:val="24"/>
        </w:rPr>
        <w:t xml:space="preserve"> </w:t>
      </w:r>
      <w:r w:rsidRPr="007910FE">
        <w:rPr>
          <w:spacing w:val="-1"/>
          <w:sz w:val="24"/>
        </w:rPr>
        <w:t>business</w:t>
      </w:r>
      <w:r w:rsidRPr="007910FE">
        <w:rPr>
          <w:spacing w:val="32"/>
          <w:sz w:val="24"/>
        </w:rPr>
        <w:t xml:space="preserve"> </w:t>
      </w:r>
      <w:r w:rsidRPr="007910FE">
        <w:rPr>
          <w:spacing w:val="-1"/>
          <w:sz w:val="24"/>
        </w:rPr>
        <w:t>practice</w:t>
      </w:r>
      <w:r w:rsidRPr="007910FE">
        <w:rPr>
          <w:spacing w:val="32"/>
          <w:sz w:val="24"/>
        </w:rPr>
        <w:t xml:space="preserve"> </w:t>
      </w:r>
      <w:r w:rsidRPr="007910FE">
        <w:rPr>
          <w:spacing w:val="-1"/>
          <w:sz w:val="24"/>
        </w:rPr>
        <w:t>as</w:t>
      </w:r>
      <w:r w:rsidRPr="007910FE">
        <w:rPr>
          <w:spacing w:val="20"/>
          <w:sz w:val="24"/>
        </w:rPr>
        <w:t xml:space="preserve"> </w:t>
      </w:r>
      <w:r w:rsidRPr="007910FE">
        <w:rPr>
          <w:spacing w:val="-1"/>
          <w:sz w:val="24"/>
        </w:rPr>
        <w:t>would,</w:t>
      </w:r>
      <w:r w:rsidRPr="007910FE">
        <w:rPr>
          <w:spacing w:val="23"/>
          <w:sz w:val="24"/>
        </w:rPr>
        <w:t xml:space="preserve"> </w:t>
      </w:r>
      <w:r w:rsidRPr="007910FE">
        <w:rPr>
          <w:spacing w:val="-1"/>
          <w:sz w:val="24"/>
        </w:rPr>
        <w:t>or</w:t>
      </w:r>
      <w:r w:rsidRPr="007910FE">
        <w:rPr>
          <w:spacing w:val="23"/>
          <w:sz w:val="24"/>
        </w:rPr>
        <w:t xml:space="preserve"> </w:t>
      </w:r>
      <w:r w:rsidRPr="007910FE">
        <w:rPr>
          <w:spacing w:val="-1"/>
          <w:sz w:val="24"/>
        </w:rPr>
        <w:t>has</w:t>
      </w:r>
      <w:r w:rsidRPr="007910FE">
        <w:rPr>
          <w:spacing w:val="23"/>
          <w:sz w:val="24"/>
        </w:rPr>
        <w:t xml:space="preserve"> </w:t>
      </w:r>
      <w:r w:rsidRPr="007910FE">
        <w:rPr>
          <w:spacing w:val="-1"/>
          <w:sz w:val="24"/>
        </w:rPr>
        <w:t>otherwise</w:t>
      </w:r>
      <w:r w:rsidRPr="007910FE">
        <w:rPr>
          <w:spacing w:val="24"/>
          <w:sz w:val="24"/>
        </w:rPr>
        <w:t xml:space="preserve"> </w:t>
      </w:r>
      <w:r w:rsidRPr="007910FE">
        <w:rPr>
          <w:sz w:val="24"/>
        </w:rPr>
        <w:t>conducted</w:t>
      </w:r>
      <w:r w:rsidRPr="007910FE">
        <w:rPr>
          <w:spacing w:val="23"/>
          <w:sz w:val="24"/>
        </w:rPr>
        <w:t xml:space="preserve"> </w:t>
      </w:r>
      <w:r w:rsidRPr="007910FE">
        <w:rPr>
          <w:spacing w:val="-1"/>
          <w:sz w:val="24"/>
        </w:rPr>
        <w:t>himself</w:t>
      </w:r>
      <w:r w:rsidRPr="007910FE">
        <w:rPr>
          <w:spacing w:val="23"/>
          <w:sz w:val="24"/>
        </w:rPr>
        <w:t xml:space="preserve"> </w:t>
      </w:r>
      <w:r w:rsidRPr="007910FE">
        <w:rPr>
          <w:sz w:val="24"/>
        </w:rPr>
        <w:t>in</w:t>
      </w:r>
      <w:r w:rsidRPr="007910FE">
        <w:rPr>
          <w:spacing w:val="23"/>
          <w:sz w:val="24"/>
        </w:rPr>
        <w:t xml:space="preserve"> </w:t>
      </w:r>
      <w:r w:rsidRPr="007910FE">
        <w:rPr>
          <w:sz w:val="24"/>
        </w:rPr>
        <w:t>such</w:t>
      </w:r>
      <w:r w:rsidRPr="007910FE">
        <w:rPr>
          <w:spacing w:val="23"/>
          <w:sz w:val="24"/>
        </w:rPr>
        <w:t xml:space="preserve"> </w:t>
      </w:r>
      <w:r w:rsidRPr="007910FE">
        <w:rPr>
          <w:spacing w:val="-1"/>
          <w:sz w:val="24"/>
        </w:rPr>
        <w:t>manner</w:t>
      </w:r>
      <w:r w:rsidRPr="007910FE">
        <w:rPr>
          <w:spacing w:val="23"/>
          <w:sz w:val="24"/>
        </w:rPr>
        <w:t xml:space="preserve"> </w:t>
      </w:r>
      <w:r w:rsidRPr="007910FE">
        <w:rPr>
          <w:sz w:val="24"/>
        </w:rPr>
        <w:t>as</w:t>
      </w:r>
      <w:r w:rsidRPr="007910FE">
        <w:rPr>
          <w:spacing w:val="23"/>
          <w:sz w:val="24"/>
        </w:rPr>
        <w:t xml:space="preserve"> </w:t>
      </w:r>
      <w:r w:rsidRPr="007910FE">
        <w:rPr>
          <w:sz w:val="24"/>
        </w:rPr>
        <w:t>to,</w:t>
      </w:r>
      <w:r w:rsidRPr="007910FE">
        <w:rPr>
          <w:spacing w:val="23"/>
          <w:sz w:val="24"/>
        </w:rPr>
        <w:t xml:space="preserve"> </w:t>
      </w:r>
      <w:r w:rsidRPr="007910FE">
        <w:rPr>
          <w:sz w:val="24"/>
        </w:rPr>
        <w:t>cast</w:t>
      </w:r>
      <w:r w:rsidRPr="007910FE">
        <w:rPr>
          <w:spacing w:val="27"/>
          <w:sz w:val="24"/>
        </w:rPr>
        <w:t xml:space="preserve"> </w:t>
      </w:r>
      <w:r w:rsidRPr="007910FE">
        <w:rPr>
          <w:sz w:val="24"/>
        </w:rPr>
        <w:t>doubt</w:t>
      </w:r>
      <w:r w:rsidRPr="007910FE">
        <w:rPr>
          <w:spacing w:val="-1"/>
          <w:sz w:val="24"/>
        </w:rPr>
        <w:t xml:space="preserve"> </w:t>
      </w:r>
      <w:r w:rsidRPr="007910FE">
        <w:rPr>
          <w:sz w:val="24"/>
        </w:rPr>
        <w:t>on</w:t>
      </w:r>
      <w:r w:rsidRPr="007910FE">
        <w:rPr>
          <w:spacing w:val="-1"/>
          <w:sz w:val="24"/>
        </w:rPr>
        <w:t xml:space="preserve"> </w:t>
      </w:r>
      <w:r w:rsidRPr="007910FE">
        <w:rPr>
          <w:sz w:val="24"/>
        </w:rPr>
        <w:t>his</w:t>
      </w:r>
      <w:r w:rsidRPr="007910FE">
        <w:rPr>
          <w:spacing w:val="-1"/>
          <w:sz w:val="24"/>
        </w:rPr>
        <w:t xml:space="preserve"> competence </w:t>
      </w:r>
      <w:r w:rsidRPr="007910FE">
        <w:rPr>
          <w:sz w:val="24"/>
        </w:rPr>
        <w:t>and</w:t>
      </w:r>
      <w:r w:rsidRPr="007910FE">
        <w:rPr>
          <w:spacing w:val="-1"/>
          <w:sz w:val="24"/>
        </w:rPr>
        <w:t xml:space="preserve"> </w:t>
      </w:r>
      <w:r w:rsidRPr="007910FE">
        <w:rPr>
          <w:sz w:val="24"/>
        </w:rPr>
        <w:t>soundness</w:t>
      </w:r>
      <w:r w:rsidRPr="007910FE">
        <w:rPr>
          <w:spacing w:val="-1"/>
          <w:sz w:val="24"/>
        </w:rPr>
        <w:t xml:space="preserve"> </w:t>
      </w:r>
      <w:r w:rsidRPr="007910FE">
        <w:rPr>
          <w:sz w:val="24"/>
        </w:rPr>
        <w:t>of</w:t>
      </w:r>
      <w:r w:rsidRPr="007910FE">
        <w:rPr>
          <w:spacing w:val="-1"/>
          <w:sz w:val="24"/>
        </w:rPr>
        <w:t xml:space="preserve"> </w:t>
      </w:r>
      <w:r w:rsidRPr="007910FE">
        <w:rPr>
          <w:sz w:val="24"/>
        </w:rPr>
        <w:t>judgment.</w:t>
      </w:r>
    </w:p>
    <w:p w:rsidR="001E75F1" w:rsidRPr="007910FE" w:rsidRDefault="001E75F1" w:rsidP="001E75F1">
      <w:pPr>
        <w:tabs>
          <w:tab w:val="left" w:pos="2340"/>
        </w:tabs>
        <w:ind w:left="2340" w:right="-52"/>
        <w:jc w:val="both"/>
        <w:rPr>
          <w:rFonts w:eastAsia="Times New Roman"/>
          <w:sz w:val="24"/>
          <w:szCs w:val="24"/>
        </w:rPr>
      </w:pPr>
    </w:p>
    <w:p w:rsidR="00774F6C" w:rsidRDefault="00774F6C" w:rsidP="00180618">
      <w:pPr>
        <w:numPr>
          <w:ilvl w:val="0"/>
          <w:numId w:val="19"/>
        </w:numPr>
        <w:tabs>
          <w:tab w:val="left" w:pos="1710"/>
        </w:tabs>
        <w:ind w:left="1710" w:right="-52" w:hanging="630"/>
        <w:rPr>
          <w:rFonts w:eastAsia="Times New Roman"/>
          <w:sz w:val="24"/>
          <w:szCs w:val="24"/>
        </w:rPr>
      </w:pPr>
      <w:r w:rsidRPr="007910FE">
        <w:rPr>
          <w:rFonts w:eastAsia="Times New Roman"/>
          <w:sz w:val="24"/>
          <w:szCs w:val="24"/>
        </w:rPr>
        <w:t>take</w:t>
      </w:r>
      <w:r w:rsidRPr="007910FE">
        <w:rPr>
          <w:rFonts w:eastAsia="Times New Roman"/>
          <w:spacing w:val="26"/>
          <w:sz w:val="24"/>
          <w:szCs w:val="24"/>
        </w:rPr>
        <w:t xml:space="preserve"> </w:t>
      </w:r>
      <w:r w:rsidRPr="007910FE">
        <w:rPr>
          <w:rFonts w:eastAsia="Times New Roman"/>
          <w:sz w:val="24"/>
          <w:szCs w:val="24"/>
        </w:rPr>
        <w:t>into</w:t>
      </w:r>
      <w:r w:rsidRPr="007910FE">
        <w:rPr>
          <w:rFonts w:eastAsia="Times New Roman"/>
          <w:spacing w:val="26"/>
          <w:sz w:val="24"/>
          <w:szCs w:val="24"/>
        </w:rPr>
        <w:t xml:space="preserve"> </w:t>
      </w:r>
      <w:r w:rsidRPr="007910FE">
        <w:rPr>
          <w:rFonts w:eastAsia="Times New Roman"/>
          <w:sz w:val="24"/>
          <w:szCs w:val="24"/>
        </w:rPr>
        <w:t>account</w:t>
      </w:r>
      <w:r w:rsidRPr="007910FE">
        <w:rPr>
          <w:rFonts w:eastAsia="Times New Roman"/>
          <w:spacing w:val="26"/>
          <w:sz w:val="24"/>
          <w:szCs w:val="24"/>
        </w:rPr>
        <w:t xml:space="preserve"> </w:t>
      </w:r>
      <w:r w:rsidRPr="007910FE">
        <w:rPr>
          <w:rFonts w:eastAsia="Times New Roman"/>
          <w:sz w:val="24"/>
          <w:szCs w:val="24"/>
        </w:rPr>
        <w:t>any</w:t>
      </w:r>
      <w:r w:rsidRPr="007910FE">
        <w:rPr>
          <w:rFonts w:eastAsia="Times New Roman"/>
          <w:spacing w:val="26"/>
          <w:sz w:val="24"/>
          <w:szCs w:val="24"/>
        </w:rPr>
        <w:t xml:space="preserve"> </w:t>
      </w:r>
      <w:r w:rsidRPr="007910FE">
        <w:rPr>
          <w:rFonts w:eastAsia="Times New Roman"/>
          <w:spacing w:val="-1"/>
          <w:sz w:val="24"/>
          <w:szCs w:val="24"/>
        </w:rPr>
        <w:t>information</w:t>
      </w:r>
      <w:r w:rsidRPr="007910FE">
        <w:rPr>
          <w:rFonts w:eastAsia="Times New Roman"/>
          <w:spacing w:val="26"/>
          <w:sz w:val="24"/>
          <w:szCs w:val="24"/>
        </w:rPr>
        <w:t xml:space="preserve"> </w:t>
      </w:r>
      <w:r w:rsidRPr="007910FE">
        <w:rPr>
          <w:rFonts w:eastAsia="Times New Roman"/>
          <w:sz w:val="24"/>
          <w:szCs w:val="24"/>
        </w:rPr>
        <w:t>in</w:t>
      </w:r>
      <w:r w:rsidRPr="007910FE">
        <w:rPr>
          <w:rFonts w:eastAsia="Times New Roman"/>
          <w:spacing w:val="26"/>
          <w:sz w:val="24"/>
          <w:szCs w:val="24"/>
        </w:rPr>
        <w:t xml:space="preserve"> </w:t>
      </w:r>
      <w:r w:rsidRPr="007910FE">
        <w:rPr>
          <w:rFonts w:eastAsia="Times New Roman"/>
          <w:sz w:val="24"/>
          <w:szCs w:val="24"/>
        </w:rPr>
        <w:t>the</w:t>
      </w:r>
      <w:r w:rsidRPr="007910FE">
        <w:rPr>
          <w:rFonts w:eastAsia="Times New Roman"/>
          <w:spacing w:val="26"/>
          <w:sz w:val="24"/>
          <w:szCs w:val="24"/>
        </w:rPr>
        <w:t xml:space="preserve"> </w:t>
      </w:r>
      <w:r w:rsidRPr="007910FE">
        <w:rPr>
          <w:rFonts w:eastAsia="Times New Roman"/>
          <w:sz w:val="24"/>
          <w:szCs w:val="24"/>
        </w:rPr>
        <w:t>possession</w:t>
      </w:r>
      <w:r w:rsidRPr="007910FE">
        <w:rPr>
          <w:rFonts w:eastAsia="Times New Roman"/>
          <w:spacing w:val="26"/>
          <w:sz w:val="24"/>
          <w:szCs w:val="24"/>
        </w:rPr>
        <w:t xml:space="preserve"> </w:t>
      </w:r>
      <w:r w:rsidRPr="007910FE">
        <w:rPr>
          <w:rFonts w:eastAsia="Times New Roman"/>
          <w:sz w:val="24"/>
          <w:szCs w:val="24"/>
        </w:rPr>
        <w:t>of</w:t>
      </w:r>
      <w:r w:rsidRPr="007910FE">
        <w:rPr>
          <w:rFonts w:eastAsia="Times New Roman"/>
          <w:spacing w:val="26"/>
          <w:sz w:val="24"/>
          <w:szCs w:val="24"/>
        </w:rPr>
        <w:t xml:space="preserve"> </w:t>
      </w:r>
      <w:r w:rsidRPr="007910FE">
        <w:rPr>
          <w:rFonts w:eastAsia="Times New Roman"/>
          <w:sz w:val="24"/>
          <w:szCs w:val="24"/>
        </w:rPr>
        <w:t>the Competent</w:t>
      </w:r>
      <w:r w:rsidRPr="007910FE">
        <w:rPr>
          <w:rFonts w:eastAsia="Times New Roman"/>
          <w:spacing w:val="26"/>
          <w:sz w:val="24"/>
          <w:szCs w:val="24"/>
        </w:rPr>
        <w:t xml:space="preserve"> </w:t>
      </w:r>
      <w:r w:rsidRPr="007910FE">
        <w:rPr>
          <w:rFonts w:eastAsia="Times New Roman"/>
          <w:sz w:val="24"/>
          <w:szCs w:val="24"/>
        </w:rPr>
        <w:t>Authority</w:t>
      </w:r>
      <w:r w:rsidRPr="007910FE">
        <w:rPr>
          <w:rFonts w:eastAsia="Times New Roman"/>
          <w:spacing w:val="26"/>
          <w:sz w:val="24"/>
          <w:szCs w:val="24"/>
        </w:rPr>
        <w:t xml:space="preserve"> </w:t>
      </w:r>
      <w:r w:rsidRPr="007910FE">
        <w:rPr>
          <w:rFonts w:eastAsia="Times New Roman"/>
          <w:sz w:val="24"/>
          <w:szCs w:val="24"/>
        </w:rPr>
        <w:t>whether</w:t>
      </w:r>
      <w:r w:rsidRPr="007910FE">
        <w:rPr>
          <w:rFonts w:eastAsia="Times New Roman"/>
          <w:spacing w:val="20"/>
          <w:sz w:val="24"/>
          <w:szCs w:val="24"/>
        </w:rPr>
        <w:t xml:space="preserve"> </w:t>
      </w:r>
      <w:r w:rsidRPr="007910FE">
        <w:rPr>
          <w:rFonts w:eastAsia="Times New Roman"/>
          <w:sz w:val="24"/>
          <w:szCs w:val="24"/>
        </w:rPr>
        <w:t>provided</w:t>
      </w:r>
      <w:r w:rsidRPr="007910FE">
        <w:rPr>
          <w:rFonts w:eastAsia="Times New Roman"/>
          <w:spacing w:val="-1"/>
          <w:sz w:val="24"/>
          <w:szCs w:val="24"/>
        </w:rPr>
        <w:t xml:space="preserve"> </w:t>
      </w:r>
      <w:r w:rsidRPr="007910FE">
        <w:rPr>
          <w:rFonts w:eastAsia="Times New Roman"/>
          <w:sz w:val="24"/>
          <w:szCs w:val="24"/>
        </w:rPr>
        <w:t>by</w:t>
      </w:r>
      <w:r w:rsidRPr="007910FE">
        <w:rPr>
          <w:rFonts w:eastAsia="Times New Roman"/>
          <w:spacing w:val="-1"/>
          <w:sz w:val="24"/>
          <w:szCs w:val="24"/>
        </w:rPr>
        <w:t xml:space="preserve"> </w:t>
      </w:r>
      <w:r w:rsidRPr="007910FE">
        <w:rPr>
          <w:rFonts w:eastAsia="Times New Roman"/>
          <w:sz w:val="24"/>
          <w:szCs w:val="24"/>
        </w:rPr>
        <w:t>the</w:t>
      </w:r>
      <w:r w:rsidRPr="007910FE">
        <w:rPr>
          <w:rFonts w:eastAsia="Times New Roman"/>
          <w:spacing w:val="-1"/>
          <w:sz w:val="24"/>
          <w:szCs w:val="24"/>
        </w:rPr>
        <w:t xml:space="preserve"> </w:t>
      </w:r>
      <w:r w:rsidRPr="007910FE">
        <w:rPr>
          <w:rFonts w:eastAsia="Times New Roman"/>
          <w:sz w:val="24"/>
          <w:szCs w:val="24"/>
        </w:rPr>
        <w:t>applicant</w:t>
      </w:r>
      <w:r w:rsidRPr="007910FE">
        <w:rPr>
          <w:rFonts w:eastAsia="Times New Roman"/>
          <w:spacing w:val="-1"/>
          <w:sz w:val="24"/>
          <w:szCs w:val="24"/>
        </w:rPr>
        <w:t xml:space="preserve"> or not, relating to </w:t>
      </w:r>
      <w:r w:rsidRPr="007910FE">
        <w:rPr>
          <w:rFonts w:eastAsia="Times New Roman"/>
          <w:sz w:val="24"/>
          <w:szCs w:val="24"/>
        </w:rPr>
        <w:t>–</w:t>
      </w:r>
    </w:p>
    <w:p w:rsidR="001E75F1" w:rsidRPr="007910FE" w:rsidRDefault="001E75F1" w:rsidP="001E75F1">
      <w:pPr>
        <w:tabs>
          <w:tab w:val="left" w:pos="1710"/>
        </w:tabs>
        <w:ind w:left="1710" w:right="-52"/>
        <w:rPr>
          <w:rFonts w:eastAsia="Times New Roman"/>
          <w:sz w:val="24"/>
          <w:szCs w:val="24"/>
        </w:rPr>
      </w:pPr>
    </w:p>
    <w:p w:rsidR="00774F6C" w:rsidRPr="007910FE" w:rsidRDefault="00774F6C" w:rsidP="00180618">
      <w:pPr>
        <w:numPr>
          <w:ilvl w:val="0"/>
          <w:numId w:val="23"/>
        </w:numPr>
        <w:tabs>
          <w:tab w:val="left" w:pos="2340"/>
        </w:tabs>
        <w:ind w:left="2340" w:right="-52" w:hanging="540"/>
        <w:jc w:val="both"/>
        <w:rPr>
          <w:rFonts w:eastAsia="Times New Roman"/>
          <w:sz w:val="24"/>
          <w:szCs w:val="24"/>
        </w:rPr>
      </w:pPr>
      <w:r w:rsidRPr="007910FE">
        <w:rPr>
          <w:sz w:val="24"/>
        </w:rPr>
        <w:t>any</w:t>
      </w:r>
      <w:r w:rsidRPr="007910FE">
        <w:rPr>
          <w:spacing w:val="22"/>
          <w:sz w:val="24"/>
        </w:rPr>
        <w:t xml:space="preserve"> </w:t>
      </w:r>
      <w:r w:rsidRPr="007910FE">
        <w:rPr>
          <w:sz w:val="24"/>
        </w:rPr>
        <w:t>person</w:t>
      </w:r>
      <w:r w:rsidRPr="007910FE">
        <w:rPr>
          <w:spacing w:val="22"/>
          <w:sz w:val="24"/>
        </w:rPr>
        <w:t xml:space="preserve"> </w:t>
      </w:r>
      <w:r w:rsidRPr="007910FE">
        <w:rPr>
          <w:sz w:val="24"/>
        </w:rPr>
        <w:t>who</w:t>
      </w:r>
      <w:r w:rsidRPr="007910FE">
        <w:rPr>
          <w:spacing w:val="22"/>
          <w:sz w:val="24"/>
        </w:rPr>
        <w:t xml:space="preserve"> </w:t>
      </w:r>
      <w:r w:rsidRPr="007910FE">
        <w:rPr>
          <w:sz w:val="24"/>
        </w:rPr>
        <w:t>is</w:t>
      </w:r>
      <w:r w:rsidRPr="007910FE">
        <w:rPr>
          <w:spacing w:val="22"/>
          <w:sz w:val="24"/>
        </w:rPr>
        <w:t xml:space="preserve"> </w:t>
      </w:r>
      <w:r w:rsidRPr="007910FE">
        <w:rPr>
          <w:sz w:val="24"/>
        </w:rPr>
        <w:t>to</w:t>
      </w:r>
      <w:r w:rsidRPr="007910FE">
        <w:rPr>
          <w:spacing w:val="22"/>
          <w:sz w:val="24"/>
        </w:rPr>
        <w:t xml:space="preserve"> </w:t>
      </w:r>
      <w:r w:rsidRPr="007910FE">
        <w:rPr>
          <w:sz w:val="24"/>
        </w:rPr>
        <w:t>be</w:t>
      </w:r>
      <w:r w:rsidRPr="007910FE">
        <w:rPr>
          <w:spacing w:val="22"/>
          <w:sz w:val="24"/>
        </w:rPr>
        <w:t xml:space="preserve"> </w:t>
      </w:r>
      <w:r w:rsidRPr="007910FE">
        <w:rPr>
          <w:spacing w:val="-1"/>
          <w:sz w:val="24"/>
        </w:rPr>
        <w:t>employed</w:t>
      </w:r>
      <w:r w:rsidRPr="007910FE">
        <w:rPr>
          <w:spacing w:val="22"/>
          <w:sz w:val="24"/>
        </w:rPr>
        <w:t xml:space="preserve"> </w:t>
      </w:r>
      <w:r w:rsidRPr="007910FE">
        <w:rPr>
          <w:sz w:val="24"/>
        </w:rPr>
        <w:t>by,</w:t>
      </w:r>
      <w:r w:rsidRPr="007910FE">
        <w:rPr>
          <w:spacing w:val="23"/>
          <w:sz w:val="24"/>
        </w:rPr>
        <w:t xml:space="preserve"> </w:t>
      </w:r>
      <w:r w:rsidRPr="007910FE">
        <w:rPr>
          <w:sz w:val="24"/>
        </w:rPr>
        <w:t>associated</w:t>
      </w:r>
      <w:r w:rsidRPr="007910FE">
        <w:rPr>
          <w:spacing w:val="22"/>
          <w:sz w:val="24"/>
        </w:rPr>
        <w:t xml:space="preserve"> </w:t>
      </w:r>
      <w:r w:rsidRPr="007910FE">
        <w:rPr>
          <w:sz w:val="24"/>
        </w:rPr>
        <w:t>with,</w:t>
      </w:r>
      <w:r w:rsidRPr="007910FE">
        <w:rPr>
          <w:spacing w:val="22"/>
          <w:sz w:val="24"/>
        </w:rPr>
        <w:t xml:space="preserve"> </w:t>
      </w:r>
      <w:r w:rsidRPr="007910FE">
        <w:rPr>
          <w:sz w:val="24"/>
        </w:rPr>
        <w:t>or</w:t>
      </w:r>
      <w:r w:rsidRPr="007910FE">
        <w:rPr>
          <w:spacing w:val="22"/>
          <w:sz w:val="24"/>
        </w:rPr>
        <w:t xml:space="preserve"> </w:t>
      </w:r>
      <w:r w:rsidRPr="007910FE">
        <w:rPr>
          <w:sz w:val="24"/>
        </w:rPr>
        <w:t>who</w:t>
      </w:r>
      <w:r w:rsidRPr="007910FE">
        <w:rPr>
          <w:spacing w:val="22"/>
          <w:sz w:val="24"/>
        </w:rPr>
        <w:t xml:space="preserve"> </w:t>
      </w:r>
      <w:r w:rsidRPr="007910FE">
        <w:rPr>
          <w:sz w:val="24"/>
        </w:rPr>
        <w:t>will</w:t>
      </w:r>
      <w:r w:rsidRPr="007910FE">
        <w:rPr>
          <w:spacing w:val="22"/>
          <w:sz w:val="24"/>
        </w:rPr>
        <w:t xml:space="preserve"> </w:t>
      </w:r>
      <w:r w:rsidRPr="007910FE">
        <w:rPr>
          <w:sz w:val="24"/>
        </w:rPr>
        <w:t>be</w:t>
      </w:r>
      <w:r w:rsidRPr="007910FE">
        <w:rPr>
          <w:spacing w:val="26"/>
          <w:sz w:val="24"/>
        </w:rPr>
        <w:t xml:space="preserve"> </w:t>
      </w:r>
      <w:r w:rsidRPr="007910FE">
        <w:rPr>
          <w:spacing w:val="-1"/>
          <w:sz w:val="24"/>
        </w:rPr>
        <w:t>acting</w:t>
      </w:r>
      <w:r w:rsidRPr="007910FE">
        <w:rPr>
          <w:spacing w:val="8"/>
          <w:sz w:val="24"/>
        </w:rPr>
        <w:t xml:space="preserve"> </w:t>
      </w:r>
      <w:r w:rsidRPr="007910FE">
        <w:rPr>
          <w:spacing w:val="-1"/>
          <w:sz w:val="24"/>
        </w:rPr>
        <w:t>for</w:t>
      </w:r>
      <w:r w:rsidRPr="007910FE">
        <w:rPr>
          <w:spacing w:val="8"/>
          <w:sz w:val="24"/>
        </w:rPr>
        <w:t xml:space="preserve"> </w:t>
      </w:r>
      <w:r w:rsidRPr="007910FE">
        <w:rPr>
          <w:spacing w:val="-1"/>
          <w:sz w:val="24"/>
        </w:rPr>
        <w:t>or</w:t>
      </w:r>
      <w:r w:rsidRPr="007910FE">
        <w:rPr>
          <w:spacing w:val="8"/>
          <w:sz w:val="24"/>
        </w:rPr>
        <w:t xml:space="preserve"> </w:t>
      </w:r>
      <w:r w:rsidRPr="007910FE">
        <w:rPr>
          <w:spacing w:val="-1"/>
          <w:sz w:val="24"/>
        </w:rPr>
        <w:t>on</w:t>
      </w:r>
      <w:r w:rsidRPr="007910FE">
        <w:rPr>
          <w:spacing w:val="8"/>
          <w:sz w:val="24"/>
        </w:rPr>
        <w:t xml:space="preserve"> </w:t>
      </w:r>
      <w:r w:rsidRPr="007910FE">
        <w:rPr>
          <w:spacing w:val="-1"/>
          <w:sz w:val="24"/>
        </w:rPr>
        <w:t>behalf</w:t>
      </w:r>
      <w:r w:rsidRPr="007910FE">
        <w:rPr>
          <w:spacing w:val="8"/>
          <w:sz w:val="24"/>
        </w:rPr>
        <w:t xml:space="preserve"> </w:t>
      </w:r>
      <w:r w:rsidRPr="007910FE">
        <w:rPr>
          <w:spacing w:val="-1"/>
          <w:sz w:val="24"/>
        </w:rPr>
        <w:t>of,</w:t>
      </w:r>
      <w:r w:rsidRPr="007910FE">
        <w:rPr>
          <w:spacing w:val="8"/>
          <w:sz w:val="24"/>
        </w:rPr>
        <w:t xml:space="preserve"> </w:t>
      </w:r>
      <w:r w:rsidRPr="007910FE">
        <w:rPr>
          <w:spacing w:val="-1"/>
          <w:sz w:val="24"/>
        </w:rPr>
        <w:t>the</w:t>
      </w:r>
      <w:r w:rsidRPr="007910FE">
        <w:rPr>
          <w:spacing w:val="16"/>
          <w:sz w:val="24"/>
        </w:rPr>
        <w:t xml:space="preserve"> </w:t>
      </w:r>
      <w:r w:rsidRPr="007910FE">
        <w:rPr>
          <w:spacing w:val="-1"/>
          <w:sz w:val="24"/>
        </w:rPr>
        <w:t>applicant</w:t>
      </w:r>
      <w:r w:rsidRPr="007910FE">
        <w:rPr>
          <w:spacing w:val="8"/>
          <w:sz w:val="24"/>
        </w:rPr>
        <w:t xml:space="preserve"> </w:t>
      </w:r>
      <w:r w:rsidRPr="007910FE">
        <w:rPr>
          <w:sz w:val="24"/>
        </w:rPr>
        <w:t>for</w:t>
      </w:r>
      <w:r w:rsidRPr="007910FE">
        <w:rPr>
          <w:spacing w:val="8"/>
          <w:sz w:val="24"/>
        </w:rPr>
        <w:t xml:space="preserve"> </w:t>
      </w:r>
      <w:r w:rsidRPr="007910FE">
        <w:rPr>
          <w:sz w:val="24"/>
        </w:rPr>
        <w:t>the</w:t>
      </w:r>
      <w:r w:rsidRPr="007910FE">
        <w:rPr>
          <w:spacing w:val="8"/>
          <w:sz w:val="24"/>
        </w:rPr>
        <w:t xml:space="preserve"> </w:t>
      </w:r>
      <w:r w:rsidRPr="007910FE">
        <w:rPr>
          <w:sz w:val="24"/>
        </w:rPr>
        <w:t>purposes</w:t>
      </w:r>
      <w:r w:rsidRPr="007910FE">
        <w:rPr>
          <w:spacing w:val="8"/>
          <w:sz w:val="24"/>
        </w:rPr>
        <w:t xml:space="preserve"> </w:t>
      </w:r>
      <w:r w:rsidRPr="007910FE">
        <w:rPr>
          <w:sz w:val="24"/>
        </w:rPr>
        <w:t>of</w:t>
      </w:r>
      <w:r w:rsidRPr="007910FE">
        <w:rPr>
          <w:spacing w:val="8"/>
          <w:sz w:val="24"/>
        </w:rPr>
        <w:t xml:space="preserve"> </w:t>
      </w:r>
      <w:r w:rsidRPr="007910FE">
        <w:rPr>
          <w:sz w:val="24"/>
        </w:rPr>
        <w:t>a</w:t>
      </w:r>
      <w:r w:rsidRPr="007910FE">
        <w:rPr>
          <w:spacing w:val="16"/>
          <w:sz w:val="24"/>
        </w:rPr>
        <w:t xml:space="preserve"> </w:t>
      </w:r>
      <w:r w:rsidRPr="007910FE">
        <w:rPr>
          <w:sz w:val="24"/>
        </w:rPr>
        <w:t>regulated</w:t>
      </w:r>
      <w:r w:rsidRPr="007910FE">
        <w:rPr>
          <w:spacing w:val="21"/>
          <w:sz w:val="24"/>
        </w:rPr>
        <w:t xml:space="preserve"> </w:t>
      </w:r>
      <w:r w:rsidRPr="007910FE">
        <w:rPr>
          <w:spacing w:val="-1"/>
          <w:sz w:val="24"/>
        </w:rPr>
        <w:t>activity;</w:t>
      </w:r>
    </w:p>
    <w:p w:rsidR="00774F6C" w:rsidRPr="007910FE" w:rsidRDefault="00774F6C" w:rsidP="00180618">
      <w:pPr>
        <w:numPr>
          <w:ilvl w:val="0"/>
          <w:numId w:val="23"/>
        </w:numPr>
        <w:tabs>
          <w:tab w:val="left" w:pos="2340"/>
        </w:tabs>
        <w:ind w:left="2340" w:right="-52" w:hanging="540"/>
        <w:rPr>
          <w:rFonts w:eastAsia="Times New Roman"/>
          <w:sz w:val="24"/>
          <w:szCs w:val="24"/>
        </w:rPr>
      </w:pPr>
      <w:r w:rsidRPr="007910FE">
        <w:rPr>
          <w:rFonts w:eastAsia="Times New Roman"/>
          <w:sz w:val="24"/>
          <w:szCs w:val="24"/>
        </w:rPr>
        <w:t>where</w:t>
      </w:r>
      <w:r w:rsidRPr="007910FE">
        <w:rPr>
          <w:rFonts w:eastAsia="Times New Roman"/>
          <w:spacing w:val="-1"/>
          <w:sz w:val="24"/>
          <w:szCs w:val="24"/>
        </w:rPr>
        <w:t xml:space="preserve"> </w:t>
      </w:r>
      <w:r w:rsidRPr="007910FE">
        <w:rPr>
          <w:rFonts w:eastAsia="Times New Roman"/>
          <w:sz w:val="24"/>
          <w:szCs w:val="24"/>
        </w:rPr>
        <w:t>the</w:t>
      </w:r>
      <w:r w:rsidRPr="007910FE">
        <w:rPr>
          <w:rFonts w:eastAsia="Times New Roman"/>
          <w:spacing w:val="-1"/>
          <w:sz w:val="24"/>
          <w:szCs w:val="24"/>
        </w:rPr>
        <w:t xml:space="preserve"> </w:t>
      </w:r>
      <w:r w:rsidRPr="007910FE">
        <w:rPr>
          <w:rFonts w:eastAsia="Times New Roman"/>
          <w:sz w:val="24"/>
          <w:szCs w:val="24"/>
        </w:rPr>
        <w:t>applicant</w:t>
      </w:r>
      <w:r w:rsidRPr="007910FE">
        <w:rPr>
          <w:rFonts w:eastAsia="Times New Roman"/>
          <w:spacing w:val="-1"/>
          <w:sz w:val="24"/>
          <w:szCs w:val="24"/>
        </w:rPr>
        <w:t xml:space="preserve"> </w:t>
      </w:r>
      <w:r w:rsidRPr="007910FE">
        <w:rPr>
          <w:rFonts w:eastAsia="Times New Roman"/>
          <w:sz w:val="24"/>
          <w:szCs w:val="24"/>
        </w:rPr>
        <w:t>is</w:t>
      </w:r>
      <w:r w:rsidRPr="007910FE">
        <w:rPr>
          <w:rFonts w:eastAsia="Times New Roman"/>
          <w:spacing w:val="-1"/>
          <w:sz w:val="24"/>
          <w:szCs w:val="24"/>
        </w:rPr>
        <w:t xml:space="preserve"> </w:t>
      </w:r>
      <w:r w:rsidRPr="007910FE">
        <w:rPr>
          <w:rFonts w:eastAsia="Times New Roman"/>
          <w:sz w:val="24"/>
          <w:szCs w:val="24"/>
        </w:rPr>
        <w:t>a</w:t>
      </w:r>
      <w:r w:rsidRPr="007910FE">
        <w:rPr>
          <w:rFonts w:eastAsia="Times New Roman"/>
          <w:spacing w:val="-1"/>
          <w:sz w:val="24"/>
          <w:szCs w:val="24"/>
        </w:rPr>
        <w:t xml:space="preserve"> company </w:t>
      </w:r>
      <w:r w:rsidRPr="007910FE">
        <w:rPr>
          <w:rFonts w:eastAsia="Times New Roman"/>
          <w:sz w:val="24"/>
          <w:szCs w:val="24"/>
        </w:rPr>
        <w:t>in</w:t>
      </w:r>
      <w:r w:rsidRPr="007910FE">
        <w:rPr>
          <w:rFonts w:eastAsia="Times New Roman"/>
          <w:spacing w:val="-1"/>
          <w:sz w:val="24"/>
          <w:szCs w:val="24"/>
        </w:rPr>
        <w:t xml:space="preserve"> </w:t>
      </w:r>
      <w:r w:rsidRPr="007910FE">
        <w:rPr>
          <w:rFonts w:eastAsia="Times New Roman"/>
          <w:sz w:val="24"/>
          <w:szCs w:val="24"/>
        </w:rPr>
        <w:t>a</w:t>
      </w:r>
      <w:r w:rsidRPr="007910FE">
        <w:rPr>
          <w:rFonts w:eastAsia="Times New Roman"/>
          <w:spacing w:val="-1"/>
          <w:sz w:val="24"/>
          <w:szCs w:val="24"/>
        </w:rPr>
        <w:t xml:space="preserve"> </w:t>
      </w:r>
      <w:r w:rsidRPr="007910FE">
        <w:rPr>
          <w:rFonts w:eastAsia="Times New Roman"/>
          <w:sz w:val="24"/>
          <w:szCs w:val="24"/>
        </w:rPr>
        <w:t>group</w:t>
      </w:r>
      <w:r w:rsidRPr="007910FE">
        <w:rPr>
          <w:rFonts w:eastAsia="Times New Roman"/>
          <w:spacing w:val="-1"/>
          <w:sz w:val="24"/>
          <w:szCs w:val="24"/>
        </w:rPr>
        <w:t xml:space="preserve"> </w:t>
      </w:r>
      <w:r w:rsidRPr="007910FE">
        <w:rPr>
          <w:rFonts w:eastAsia="Times New Roman"/>
          <w:sz w:val="24"/>
          <w:szCs w:val="24"/>
        </w:rPr>
        <w:t>of</w:t>
      </w:r>
      <w:r w:rsidRPr="007910FE">
        <w:rPr>
          <w:rFonts w:eastAsia="Times New Roman"/>
          <w:spacing w:val="-1"/>
          <w:sz w:val="24"/>
          <w:szCs w:val="24"/>
        </w:rPr>
        <w:t xml:space="preserve"> </w:t>
      </w:r>
      <w:r w:rsidRPr="007910FE">
        <w:rPr>
          <w:rFonts w:eastAsia="Times New Roman"/>
          <w:sz w:val="24"/>
          <w:szCs w:val="24"/>
        </w:rPr>
        <w:t>companies</w:t>
      </w:r>
      <w:r w:rsidRPr="007910FE">
        <w:rPr>
          <w:rFonts w:eastAsia="Times New Roman"/>
          <w:spacing w:val="-1"/>
          <w:sz w:val="24"/>
          <w:szCs w:val="24"/>
        </w:rPr>
        <w:t xml:space="preserve"> </w:t>
      </w:r>
      <w:r w:rsidRPr="007910FE">
        <w:rPr>
          <w:rFonts w:eastAsia="Times New Roman"/>
          <w:sz w:val="24"/>
          <w:szCs w:val="24"/>
        </w:rPr>
        <w:t>–</w:t>
      </w:r>
    </w:p>
    <w:p w:rsidR="00774F6C" w:rsidRPr="007910FE" w:rsidRDefault="00774F6C" w:rsidP="00180618">
      <w:pPr>
        <w:numPr>
          <w:ilvl w:val="5"/>
          <w:numId w:val="2"/>
        </w:numPr>
        <w:tabs>
          <w:tab w:val="left" w:pos="3060"/>
        </w:tabs>
        <w:spacing w:before="69"/>
        <w:ind w:left="3060" w:right="-52" w:hanging="630"/>
        <w:rPr>
          <w:rFonts w:eastAsia="Times New Roman"/>
          <w:sz w:val="24"/>
          <w:szCs w:val="24"/>
        </w:rPr>
      </w:pPr>
      <w:r w:rsidRPr="007910FE">
        <w:rPr>
          <w:sz w:val="24"/>
        </w:rPr>
        <w:t>any</w:t>
      </w:r>
      <w:r w:rsidRPr="007910FE">
        <w:rPr>
          <w:spacing w:val="-1"/>
          <w:sz w:val="24"/>
        </w:rPr>
        <w:t xml:space="preserve"> </w:t>
      </w:r>
      <w:r w:rsidRPr="007910FE">
        <w:rPr>
          <w:sz w:val="24"/>
        </w:rPr>
        <w:t>other</w:t>
      </w:r>
      <w:r w:rsidRPr="007910FE">
        <w:rPr>
          <w:spacing w:val="-1"/>
          <w:sz w:val="24"/>
        </w:rPr>
        <w:t xml:space="preserve"> </w:t>
      </w:r>
      <w:r w:rsidRPr="007910FE">
        <w:rPr>
          <w:sz w:val="24"/>
        </w:rPr>
        <w:t>company</w:t>
      </w:r>
      <w:r w:rsidRPr="007910FE">
        <w:rPr>
          <w:spacing w:val="-1"/>
          <w:sz w:val="24"/>
        </w:rPr>
        <w:t xml:space="preserve"> </w:t>
      </w:r>
      <w:r w:rsidRPr="007910FE">
        <w:rPr>
          <w:sz w:val="24"/>
        </w:rPr>
        <w:t>in</w:t>
      </w:r>
      <w:r w:rsidRPr="007910FE">
        <w:rPr>
          <w:spacing w:val="-1"/>
          <w:sz w:val="24"/>
        </w:rPr>
        <w:t xml:space="preserve"> </w:t>
      </w:r>
      <w:r w:rsidRPr="007910FE">
        <w:rPr>
          <w:sz w:val="24"/>
        </w:rPr>
        <w:t>the</w:t>
      </w:r>
      <w:r w:rsidRPr="007910FE">
        <w:rPr>
          <w:spacing w:val="-1"/>
          <w:sz w:val="24"/>
        </w:rPr>
        <w:t xml:space="preserve"> same</w:t>
      </w:r>
      <w:r w:rsidRPr="007910FE">
        <w:rPr>
          <w:sz w:val="24"/>
        </w:rPr>
        <w:t xml:space="preserve"> group</w:t>
      </w:r>
      <w:r w:rsidRPr="007910FE">
        <w:rPr>
          <w:spacing w:val="-1"/>
          <w:sz w:val="24"/>
        </w:rPr>
        <w:t xml:space="preserve"> </w:t>
      </w:r>
      <w:r w:rsidRPr="007910FE">
        <w:rPr>
          <w:sz w:val="24"/>
        </w:rPr>
        <w:t>of</w:t>
      </w:r>
      <w:r w:rsidRPr="007910FE">
        <w:rPr>
          <w:spacing w:val="-1"/>
          <w:sz w:val="24"/>
        </w:rPr>
        <w:t xml:space="preserve"> companies; </w:t>
      </w:r>
      <w:r w:rsidRPr="007910FE">
        <w:rPr>
          <w:sz w:val="24"/>
        </w:rPr>
        <w:t>or</w:t>
      </w:r>
    </w:p>
    <w:p w:rsidR="00774F6C" w:rsidRPr="007910FE" w:rsidRDefault="00774F6C" w:rsidP="00180618">
      <w:pPr>
        <w:numPr>
          <w:ilvl w:val="5"/>
          <w:numId w:val="2"/>
        </w:numPr>
        <w:tabs>
          <w:tab w:val="left" w:pos="3060"/>
        </w:tabs>
        <w:ind w:left="3060" w:right="-52" w:hanging="630"/>
        <w:rPr>
          <w:rFonts w:eastAsia="Times New Roman"/>
          <w:sz w:val="24"/>
          <w:szCs w:val="24"/>
        </w:rPr>
      </w:pPr>
      <w:r w:rsidRPr="007910FE">
        <w:rPr>
          <w:sz w:val="24"/>
        </w:rPr>
        <w:t>any</w:t>
      </w:r>
      <w:r w:rsidRPr="007910FE">
        <w:rPr>
          <w:spacing w:val="48"/>
          <w:sz w:val="24"/>
        </w:rPr>
        <w:t xml:space="preserve"> </w:t>
      </w:r>
      <w:r w:rsidRPr="007910FE">
        <w:rPr>
          <w:sz w:val="24"/>
        </w:rPr>
        <w:t>substantial</w:t>
      </w:r>
      <w:r w:rsidRPr="007910FE">
        <w:rPr>
          <w:spacing w:val="48"/>
          <w:sz w:val="24"/>
        </w:rPr>
        <w:t xml:space="preserve"> </w:t>
      </w:r>
      <w:r w:rsidRPr="007910FE">
        <w:rPr>
          <w:sz w:val="24"/>
        </w:rPr>
        <w:t>shareholder</w:t>
      </w:r>
      <w:r w:rsidRPr="007910FE">
        <w:rPr>
          <w:spacing w:val="48"/>
          <w:sz w:val="24"/>
        </w:rPr>
        <w:t xml:space="preserve"> </w:t>
      </w:r>
      <w:r w:rsidRPr="007910FE">
        <w:rPr>
          <w:sz w:val="24"/>
        </w:rPr>
        <w:t>or</w:t>
      </w:r>
      <w:r w:rsidRPr="007910FE">
        <w:rPr>
          <w:spacing w:val="47"/>
          <w:sz w:val="24"/>
        </w:rPr>
        <w:t xml:space="preserve"> </w:t>
      </w:r>
      <w:r w:rsidRPr="007910FE">
        <w:rPr>
          <w:sz w:val="24"/>
        </w:rPr>
        <w:t>officer</w:t>
      </w:r>
      <w:r w:rsidRPr="007910FE">
        <w:rPr>
          <w:spacing w:val="47"/>
          <w:sz w:val="24"/>
        </w:rPr>
        <w:t xml:space="preserve"> </w:t>
      </w:r>
      <w:r w:rsidRPr="007910FE">
        <w:rPr>
          <w:sz w:val="24"/>
        </w:rPr>
        <w:t>of</w:t>
      </w:r>
      <w:r w:rsidRPr="007910FE">
        <w:rPr>
          <w:spacing w:val="47"/>
          <w:sz w:val="24"/>
        </w:rPr>
        <w:t xml:space="preserve"> </w:t>
      </w:r>
      <w:r w:rsidRPr="007910FE">
        <w:rPr>
          <w:sz w:val="24"/>
        </w:rPr>
        <w:t>the</w:t>
      </w:r>
      <w:r w:rsidRPr="007910FE">
        <w:rPr>
          <w:spacing w:val="47"/>
          <w:sz w:val="24"/>
        </w:rPr>
        <w:t xml:space="preserve"> </w:t>
      </w:r>
      <w:r w:rsidRPr="007910FE">
        <w:rPr>
          <w:spacing w:val="-1"/>
          <w:sz w:val="24"/>
        </w:rPr>
        <w:t>company</w:t>
      </w:r>
      <w:r w:rsidRPr="007910FE">
        <w:rPr>
          <w:spacing w:val="47"/>
          <w:sz w:val="24"/>
        </w:rPr>
        <w:t xml:space="preserve"> </w:t>
      </w:r>
      <w:r w:rsidRPr="007910FE">
        <w:rPr>
          <w:sz w:val="24"/>
        </w:rPr>
        <w:t>or</w:t>
      </w:r>
      <w:r w:rsidRPr="007910FE">
        <w:rPr>
          <w:spacing w:val="47"/>
          <w:sz w:val="24"/>
        </w:rPr>
        <w:t xml:space="preserve"> </w:t>
      </w:r>
      <w:r w:rsidRPr="007910FE">
        <w:rPr>
          <w:sz w:val="24"/>
        </w:rPr>
        <w:lastRenderedPageBreak/>
        <w:t>any</w:t>
      </w:r>
      <w:r w:rsidRPr="007910FE">
        <w:rPr>
          <w:spacing w:val="25"/>
          <w:sz w:val="24"/>
        </w:rPr>
        <w:t xml:space="preserve"> </w:t>
      </w:r>
      <w:r w:rsidRPr="007910FE">
        <w:rPr>
          <w:spacing w:val="-1"/>
          <w:sz w:val="24"/>
        </w:rPr>
        <w:t xml:space="preserve">company </w:t>
      </w:r>
      <w:r w:rsidRPr="007910FE">
        <w:rPr>
          <w:sz w:val="24"/>
        </w:rPr>
        <w:t>referred</w:t>
      </w:r>
      <w:r w:rsidRPr="007910FE">
        <w:rPr>
          <w:spacing w:val="-1"/>
          <w:sz w:val="24"/>
        </w:rPr>
        <w:t xml:space="preserve"> </w:t>
      </w:r>
      <w:r w:rsidRPr="007910FE">
        <w:rPr>
          <w:sz w:val="24"/>
        </w:rPr>
        <w:t>to</w:t>
      </w:r>
      <w:r w:rsidRPr="007910FE">
        <w:rPr>
          <w:spacing w:val="-1"/>
          <w:sz w:val="24"/>
        </w:rPr>
        <w:t xml:space="preserve"> </w:t>
      </w:r>
      <w:r w:rsidRPr="007910FE">
        <w:rPr>
          <w:sz w:val="24"/>
        </w:rPr>
        <w:t>in</w:t>
      </w:r>
      <w:r w:rsidRPr="007910FE">
        <w:rPr>
          <w:spacing w:val="-1"/>
          <w:sz w:val="24"/>
        </w:rPr>
        <w:t xml:space="preserve"> </w:t>
      </w:r>
      <w:r w:rsidRPr="007910FE">
        <w:rPr>
          <w:sz w:val="24"/>
        </w:rPr>
        <w:t>sub-subparagraph</w:t>
      </w:r>
      <w:r w:rsidRPr="007910FE">
        <w:rPr>
          <w:spacing w:val="-1"/>
          <w:sz w:val="24"/>
        </w:rPr>
        <w:t xml:space="preserve"> </w:t>
      </w:r>
      <w:r w:rsidRPr="007910FE">
        <w:rPr>
          <w:sz w:val="24"/>
        </w:rPr>
        <w:t>(A);</w:t>
      </w:r>
    </w:p>
    <w:p w:rsidR="00774F6C" w:rsidRPr="001E75F1" w:rsidRDefault="00774F6C" w:rsidP="00180618">
      <w:pPr>
        <w:numPr>
          <w:ilvl w:val="0"/>
          <w:numId w:val="19"/>
        </w:numPr>
        <w:tabs>
          <w:tab w:val="left" w:pos="1710"/>
        </w:tabs>
        <w:ind w:left="1710" w:right="-52" w:hanging="630"/>
        <w:rPr>
          <w:rFonts w:eastAsia="Times New Roman"/>
          <w:sz w:val="24"/>
          <w:szCs w:val="24"/>
        </w:rPr>
      </w:pPr>
      <w:r w:rsidRPr="007910FE">
        <w:rPr>
          <w:spacing w:val="-1"/>
          <w:sz w:val="24"/>
          <w:szCs w:val="24"/>
        </w:rPr>
        <w:t>take</w:t>
      </w:r>
      <w:r w:rsidRPr="007910FE">
        <w:rPr>
          <w:spacing w:val="17"/>
          <w:sz w:val="24"/>
          <w:szCs w:val="24"/>
        </w:rPr>
        <w:t xml:space="preserve"> </w:t>
      </w:r>
      <w:r w:rsidRPr="007910FE">
        <w:rPr>
          <w:spacing w:val="-1"/>
          <w:sz w:val="24"/>
          <w:szCs w:val="24"/>
        </w:rPr>
        <w:t>into</w:t>
      </w:r>
      <w:r w:rsidRPr="007910FE">
        <w:rPr>
          <w:spacing w:val="17"/>
          <w:sz w:val="24"/>
          <w:szCs w:val="24"/>
        </w:rPr>
        <w:t xml:space="preserve"> </w:t>
      </w:r>
      <w:r w:rsidRPr="007910FE">
        <w:rPr>
          <w:spacing w:val="-1"/>
          <w:sz w:val="24"/>
          <w:szCs w:val="24"/>
        </w:rPr>
        <w:t>account</w:t>
      </w:r>
      <w:r w:rsidRPr="007910FE">
        <w:rPr>
          <w:spacing w:val="17"/>
          <w:sz w:val="24"/>
          <w:szCs w:val="24"/>
        </w:rPr>
        <w:t xml:space="preserve"> </w:t>
      </w:r>
      <w:r w:rsidRPr="007910FE">
        <w:rPr>
          <w:spacing w:val="-1"/>
          <w:sz w:val="24"/>
          <w:szCs w:val="24"/>
        </w:rPr>
        <w:t>whether</w:t>
      </w:r>
      <w:r w:rsidRPr="007910FE">
        <w:rPr>
          <w:spacing w:val="17"/>
          <w:sz w:val="24"/>
          <w:szCs w:val="24"/>
        </w:rPr>
        <w:t xml:space="preserve"> </w:t>
      </w:r>
      <w:r w:rsidRPr="007910FE">
        <w:rPr>
          <w:spacing w:val="-1"/>
          <w:sz w:val="24"/>
          <w:szCs w:val="24"/>
        </w:rPr>
        <w:t>the</w:t>
      </w:r>
      <w:r w:rsidRPr="007910FE">
        <w:rPr>
          <w:spacing w:val="17"/>
          <w:sz w:val="24"/>
          <w:szCs w:val="24"/>
        </w:rPr>
        <w:t xml:space="preserve"> </w:t>
      </w:r>
      <w:r w:rsidRPr="007910FE">
        <w:rPr>
          <w:spacing w:val="-1"/>
          <w:sz w:val="24"/>
          <w:szCs w:val="24"/>
        </w:rPr>
        <w:t>applicant</w:t>
      </w:r>
      <w:r w:rsidRPr="007910FE">
        <w:rPr>
          <w:spacing w:val="17"/>
          <w:sz w:val="24"/>
          <w:szCs w:val="24"/>
        </w:rPr>
        <w:t xml:space="preserve"> </w:t>
      </w:r>
      <w:r w:rsidRPr="007910FE">
        <w:rPr>
          <w:spacing w:val="-1"/>
          <w:sz w:val="24"/>
          <w:szCs w:val="24"/>
        </w:rPr>
        <w:t>has</w:t>
      </w:r>
      <w:r w:rsidRPr="007910FE">
        <w:rPr>
          <w:spacing w:val="17"/>
          <w:sz w:val="24"/>
          <w:szCs w:val="24"/>
        </w:rPr>
        <w:t xml:space="preserve"> </w:t>
      </w:r>
      <w:r w:rsidRPr="007910FE">
        <w:rPr>
          <w:spacing w:val="-1"/>
          <w:sz w:val="24"/>
          <w:szCs w:val="24"/>
        </w:rPr>
        <w:t>established</w:t>
      </w:r>
      <w:r w:rsidRPr="007910FE">
        <w:rPr>
          <w:spacing w:val="17"/>
          <w:sz w:val="24"/>
          <w:szCs w:val="24"/>
        </w:rPr>
        <w:t xml:space="preserve"> </w:t>
      </w:r>
      <w:r w:rsidRPr="007910FE">
        <w:rPr>
          <w:spacing w:val="-1"/>
          <w:sz w:val="24"/>
          <w:szCs w:val="24"/>
        </w:rPr>
        <w:t>effective</w:t>
      </w:r>
      <w:r w:rsidRPr="007910FE">
        <w:rPr>
          <w:spacing w:val="17"/>
          <w:sz w:val="24"/>
          <w:szCs w:val="24"/>
        </w:rPr>
        <w:t xml:space="preserve"> </w:t>
      </w:r>
      <w:r w:rsidRPr="007910FE">
        <w:rPr>
          <w:spacing w:val="-1"/>
          <w:sz w:val="24"/>
          <w:szCs w:val="24"/>
        </w:rPr>
        <w:t>internal</w:t>
      </w:r>
      <w:r w:rsidRPr="007910FE">
        <w:rPr>
          <w:spacing w:val="28"/>
          <w:sz w:val="24"/>
          <w:szCs w:val="24"/>
        </w:rPr>
        <w:t xml:space="preserve"> </w:t>
      </w:r>
      <w:r w:rsidRPr="007910FE">
        <w:rPr>
          <w:sz w:val="24"/>
          <w:szCs w:val="24"/>
        </w:rPr>
        <w:t>control</w:t>
      </w:r>
      <w:r w:rsidRPr="007910FE">
        <w:rPr>
          <w:spacing w:val="6"/>
          <w:sz w:val="24"/>
          <w:szCs w:val="24"/>
        </w:rPr>
        <w:t xml:space="preserve"> </w:t>
      </w:r>
      <w:r w:rsidRPr="007910FE">
        <w:rPr>
          <w:sz w:val="24"/>
          <w:szCs w:val="24"/>
        </w:rPr>
        <w:t>procedures</w:t>
      </w:r>
      <w:r w:rsidRPr="007910FE">
        <w:rPr>
          <w:spacing w:val="6"/>
          <w:sz w:val="24"/>
          <w:szCs w:val="24"/>
        </w:rPr>
        <w:t xml:space="preserve"> </w:t>
      </w:r>
      <w:r w:rsidRPr="007910FE">
        <w:rPr>
          <w:sz w:val="24"/>
          <w:szCs w:val="24"/>
        </w:rPr>
        <w:t>and</w:t>
      </w:r>
      <w:r w:rsidRPr="007910FE">
        <w:rPr>
          <w:spacing w:val="6"/>
          <w:sz w:val="24"/>
          <w:szCs w:val="24"/>
        </w:rPr>
        <w:t xml:space="preserve"> </w:t>
      </w:r>
      <w:r w:rsidRPr="007910FE">
        <w:rPr>
          <w:sz w:val="24"/>
          <w:szCs w:val="24"/>
        </w:rPr>
        <w:t>risk</w:t>
      </w:r>
      <w:r w:rsidRPr="007910FE">
        <w:rPr>
          <w:spacing w:val="6"/>
          <w:sz w:val="24"/>
          <w:szCs w:val="24"/>
        </w:rPr>
        <w:t xml:space="preserve"> </w:t>
      </w:r>
      <w:r w:rsidRPr="007910FE">
        <w:rPr>
          <w:spacing w:val="-1"/>
          <w:sz w:val="24"/>
          <w:szCs w:val="24"/>
        </w:rPr>
        <w:t>management</w:t>
      </w:r>
      <w:r w:rsidRPr="007910FE">
        <w:rPr>
          <w:spacing w:val="5"/>
          <w:sz w:val="24"/>
          <w:szCs w:val="24"/>
        </w:rPr>
        <w:t xml:space="preserve"> </w:t>
      </w:r>
      <w:r w:rsidRPr="007910FE">
        <w:rPr>
          <w:sz w:val="24"/>
          <w:szCs w:val="24"/>
        </w:rPr>
        <w:t>systems</w:t>
      </w:r>
      <w:r w:rsidRPr="007910FE">
        <w:rPr>
          <w:spacing w:val="6"/>
          <w:sz w:val="24"/>
          <w:szCs w:val="24"/>
        </w:rPr>
        <w:t xml:space="preserve"> </w:t>
      </w:r>
      <w:r w:rsidRPr="007910FE">
        <w:rPr>
          <w:sz w:val="24"/>
          <w:szCs w:val="24"/>
        </w:rPr>
        <w:t>to</w:t>
      </w:r>
      <w:r w:rsidRPr="007910FE">
        <w:rPr>
          <w:spacing w:val="6"/>
          <w:sz w:val="24"/>
          <w:szCs w:val="24"/>
        </w:rPr>
        <w:t xml:space="preserve"> </w:t>
      </w:r>
      <w:r w:rsidRPr="007910FE">
        <w:rPr>
          <w:sz w:val="24"/>
          <w:szCs w:val="24"/>
        </w:rPr>
        <w:t>ensure</w:t>
      </w:r>
      <w:r w:rsidRPr="007910FE">
        <w:rPr>
          <w:spacing w:val="6"/>
          <w:sz w:val="24"/>
          <w:szCs w:val="24"/>
        </w:rPr>
        <w:t xml:space="preserve"> </w:t>
      </w:r>
      <w:r w:rsidRPr="007910FE">
        <w:rPr>
          <w:sz w:val="24"/>
          <w:szCs w:val="24"/>
        </w:rPr>
        <w:t>its</w:t>
      </w:r>
      <w:r w:rsidRPr="007910FE">
        <w:rPr>
          <w:spacing w:val="6"/>
          <w:sz w:val="24"/>
          <w:szCs w:val="24"/>
        </w:rPr>
        <w:t xml:space="preserve"> </w:t>
      </w:r>
      <w:r w:rsidRPr="007910FE">
        <w:rPr>
          <w:spacing w:val="-1"/>
          <w:sz w:val="24"/>
          <w:szCs w:val="24"/>
        </w:rPr>
        <w:t>compliance</w:t>
      </w:r>
      <w:r w:rsidRPr="007910FE">
        <w:rPr>
          <w:spacing w:val="6"/>
          <w:sz w:val="24"/>
          <w:szCs w:val="24"/>
        </w:rPr>
        <w:t xml:space="preserve"> </w:t>
      </w:r>
      <w:r w:rsidRPr="007910FE">
        <w:rPr>
          <w:sz w:val="24"/>
          <w:szCs w:val="24"/>
        </w:rPr>
        <w:t>with</w:t>
      </w:r>
      <w:r w:rsidRPr="007910FE">
        <w:rPr>
          <w:spacing w:val="29"/>
          <w:sz w:val="24"/>
          <w:szCs w:val="24"/>
        </w:rPr>
        <w:t xml:space="preserve"> </w:t>
      </w:r>
      <w:r w:rsidRPr="007910FE">
        <w:rPr>
          <w:sz w:val="24"/>
          <w:szCs w:val="24"/>
        </w:rPr>
        <w:t>all</w:t>
      </w:r>
      <w:r w:rsidRPr="007910FE">
        <w:rPr>
          <w:spacing w:val="-1"/>
          <w:sz w:val="24"/>
          <w:szCs w:val="24"/>
        </w:rPr>
        <w:t xml:space="preserve"> </w:t>
      </w:r>
      <w:r w:rsidRPr="007910FE">
        <w:rPr>
          <w:sz w:val="24"/>
          <w:szCs w:val="24"/>
        </w:rPr>
        <w:t>applicable</w:t>
      </w:r>
      <w:r w:rsidRPr="007910FE">
        <w:rPr>
          <w:spacing w:val="-1"/>
          <w:sz w:val="24"/>
          <w:szCs w:val="24"/>
        </w:rPr>
        <w:t xml:space="preserve"> </w:t>
      </w:r>
      <w:r w:rsidRPr="007910FE">
        <w:rPr>
          <w:sz w:val="24"/>
          <w:szCs w:val="24"/>
        </w:rPr>
        <w:t>regulatory</w:t>
      </w:r>
      <w:r w:rsidRPr="007910FE">
        <w:rPr>
          <w:spacing w:val="-1"/>
          <w:sz w:val="24"/>
          <w:szCs w:val="24"/>
        </w:rPr>
        <w:t xml:space="preserve"> requirements; </w:t>
      </w:r>
      <w:r w:rsidRPr="007910FE">
        <w:rPr>
          <w:sz w:val="24"/>
          <w:szCs w:val="24"/>
        </w:rPr>
        <w:t>and</w:t>
      </w:r>
    </w:p>
    <w:p w:rsidR="001E75F1" w:rsidRPr="007910FE" w:rsidRDefault="001E75F1" w:rsidP="001E75F1">
      <w:pPr>
        <w:tabs>
          <w:tab w:val="left" w:pos="1710"/>
        </w:tabs>
        <w:ind w:left="1710" w:right="-52"/>
        <w:rPr>
          <w:rFonts w:eastAsia="Times New Roman"/>
          <w:sz w:val="24"/>
          <w:szCs w:val="24"/>
        </w:rPr>
      </w:pPr>
    </w:p>
    <w:p w:rsidR="00774F6C" w:rsidRPr="007910FE" w:rsidRDefault="00774F6C" w:rsidP="00180618">
      <w:pPr>
        <w:numPr>
          <w:ilvl w:val="0"/>
          <w:numId w:val="19"/>
        </w:numPr>
        <w:tabs>
          <w:tab w:val="left" w:pos="1710"/>
        </w:tabs>
        <w:ind w:left="1710" w:right="-52" w:hanging="630"/>
        <w:rPr>
          <w:rFonts w:eastAsia="Times New Roman"/>
          <w:sz w:val="24"/>
          <w:szCs w:val="24"/>
        </w:rPr>
      </w:pPr>
      <w:proofErr w:type="gramStart"/>
      <w:r w:rsidRPr="007910FE">
        <w:rPr>
          <w:spacing w:val="-1"/>
          <w:sz w:val="24"/>
          <w:szCs w:val="24"/>
        </w:rPr>
        <w:t>have</w:t>
      </w:r>
      <w:proofErr w:type="gramEnd"/>
      <w:r w:rsidRPr="007910FE">
        <w:rPr>
          <w:spacing w:val="1"/>
          <w:sz w:val="24"/>
          <w:szCs w:val="24"/>
        </w:rPr>
        <w:t xml:space="preserve"> </w:t>
      </w:r>
      <w:r w:rsidRPr="007910FE">
        <w:rPr>
          <w:sz w:val="24"/>
          <w:szCs w:val="24"/>
        </w:rPr>
        <w:t>regard</w:t>
      </w:r>
      <w:r w:rsidRPr="007910FE">
        <w:rPr>
          <w:spacing w:val="1"/>
          <w:sz w:val="24"/>
          <w:szCs w:val="24"/>
        </w:rPr>
        <w:t xml:space="preserve"> </w:t>
      </w:r>
      <w:r w:rsidRPr="007910FE">
        <w:rPr>
          <w:sz w:val="24"/>
          <w:szCs w:val="24"/>
        </w:rPr>
        <w:t>to</w:t>
      </w:r>
      <w:r w:rsidRPr="007910FE">
        <w:rPr>
          <w:spacing w:val="1"/>
          <w:sz w:val="24"/>
          <w:szCs w:val="24"/>
        </w:rPr>
        <w:t xml:space="preserve"> </w:t>
      </w:r>
      <w:r w:rsidRPr="007910FE">
        <w:rPr>
          <w:sz w:val="24"/>
          <w:szCs w:val="24"/>
        </w:rPr>
        <w:t>the</w:t>
      </w:r>
      <w:r w:rsidRPr="007910FE">
        <w:rPr>
          <w:spacing w:val="1"/>
          <w:sz w:val="24"/>
          <w:szCs w:val="24"/>
        </w:rPr>
        <w:t xml:space="preserve"> </w:t>
      </w:r>
      <w:r w:rsidRPr="007910FE">
        <w:rPr>
          <w:sz w:val="24"/>
          <w:szCs w:val="24"/>
        </w:rPr>
        <w:t>state</w:t>
      </w:r>
      <w:r w:rsidRPr="007910FE">
        <w:rPr>
          <w:spacing w:val="1"/>
          <w:sz w:val="24"/>
          <w:szCs w:val="24"/>
        </w:rPr>
        <w:t xml:space="preserve"> </w:t>
      </w:r>
      <w:r w:rsidRPr="007910FE">
        <w:rPr>
          <w:sz w:val="24"/>
          <w:szCs w:val="24"/>
        </w:rPr>
        <w:t>of</w:t>
      </w:r>
      <w:r w:rsidRPr="007910FE">
        <w:rPr>
          <w:spacing w:val="1"/>
          <w:sz w:val="24"/>
          <w:szCs w:val="24"/>
        </w:rPr>
        <w:t xml:space="preserve"> </w:t>
      </w:r>
      <w:r w:rsidRPr="007910FE">
        <w:rPr>
          <w:sz w:val="24"/>
          <w:szCs w:val="24"/>
        </w:rPr>
        <w:t>affairs</w:t>
      </w:r>
      <w:r w:rsidRPr="007910FE">
        <w:rPr>
          <w:spacing w:val="1"/>
          <w:sz w:val="24"/>
          <w:szCs w:val="24"/>
        </w:rPr>
        <w:t xml:space="preserve"> </w:t>
      </w:r>
      <w:r w:rsidRPr="007910FE">
        <w:rPr>
          <w:sz w:val="24"/>
          <w:szCs w:val="24"/>
        </w:rPr>
        <w:t>of</w:t>
      </w:r>
      <w:r w:rsidRPr="007910FE">
        <w:rPr>
          <w:spacing w:val="-3"/>
          <w:sz w:val="24"/>
          <w:szCs w:val="24"/>
        </w:rPr>
        <w:t xml:space="preserve"> </w:t>
      </w:r>
      <w:r w:rsidRPr="007910FE">
        <w:rPr>
          <w:spacing w:val="-1"/>
          <w:sz w:val="24"/>
          <w:szCs w:val="24"/>
        </w:rPr>
        <w:t>any</w:t>
      </w:r>
      <w:r w:rsidRPr="007910FE">
        <w:rPr>
          <w:sz w:val="24"/>
          <w:szCs w:val="24"/>
        </w:rPr>
        <w:t xml:space="preserve"> </w:t>
      </w:r>
      <w:r w:rsidRPr="007910FE">
        <w:rPr>
          <w:spacing w:val="-1"/>
          <w:sz w:val="24"/>
          <w:szCs w:val="24"/>
        </w:rPr>
        <w:t>other</w:t>
      </w:r>
      <w:r w:rsidRPr="007910FE">
        <w:rPr>
          <w:sz w:val="24"/>
          <w:szCs w:val="24"/>
        </w:rPr>
        <w:t xml:space="preserve"> </w:t>
      </w:r>
      <w:r w:rsidRPr="007910FE">
        <w:rPr>
          <w:spacing w:val="-1"/>
          <w:sz w:val="24"/>
          <w:szCs w:val="24"/>
        </w:rPr>
        <w:t>business</w:t>
      </w:r>
      <w:r w:rsidRPr="007910FE">
        <w:rPr>
          <w:sz w:val="24"/>
          <w:szCs w:val="24"/>
        </w:rPr>
        <w:t xml:space="preserve"> </w:t>
      </w:r>
      <w:r w:rsidRPr="007910FE">
        <w:rPr>
          <w:spacing w:val="-1"/>
          <w:sz w:val="24"/>
          <w:szCs w:val="24"/>
        </w:rPr>
        <w:t>which</w:t>
      </w:r>
      <w:r w:rsidRPr="007910FE">
        <w:rPr>
          <w:sz w:val="24"/>
          <w:szCs w:val="24"/>
        </w:rPr>
        <w:t xml:space="preserve"> </w:t>
      </w:r>
      <w:r w:rsidRPr="007910FE">
        <w:rPr>
          <w:spacing w:val="-1"/>
          <w:sz w:val="24"/>
          <w:szCs w:val="24"/>
        </w:rPr>
        <w:t>the</w:t>
      </w:r>
      <w:r w:rsidRPr="007910FE">
        <w:rPr>
          <w:sz w:val="24"/>
          <w:szCs w:val="24"/>
        </w:rPr>
        <w:t xml:space="preserve"> </w:t>
      </w:r>
      <w:r w:rsidRPr="007910FE">
        <w:rPr>
          <w:spacing w:val="-1"/>
          <w:sz w:val="24"/>
          <w:szCs w:val="24"/>
        </w:rPr>
        <w:t>person</w:t>
      </w:r>
      <w:r w:rsidRPr="007910FE">
        <w:rPr>
          <w:sz w:val="24"/>
          <w:szCs w:val="24"/>
        </w:rPr>
        <w:t xml:space="preserve"> </w:t>
      </w:r>
      <w:r w:rsidRPr="007910FE">
        <w:rPr>
          <w:spacing w:val="-1"/>
          <w:sz w:val="24"/>
          <w:szCs w:val="24"/>
        </w:rPr>
        <w:t>carries</w:t>
      </w:r>
      <w:r w:rsidRPr="007910FE">
        <w:rPr>
          <w:spacing w:val="26"/>
          <w:sz w:val="24"/>
          <w:szCs w:val="24"/>
        </w:rPr>
        <w:t xml:space="preserve"> </w:t>
      </w:r>
      <w:r w:rsidRPr="007910FE">
        <w:rPr>
          <w:sz w:val="24"/>
          <w:szCs w:val="24"/>
        </w:rPr>
        <w:t>on or proposes to carry on.</w:t>
      </w:r>
    </w:p>
    <w:p w:rsidR="00774F6C" w:rsidRPr="007910FE" w:rsidRDefault="00774F6C" w:rsidP="00180618">
      <w:pPr>
        <w:spacing w:before="16" w:line="260" w:lineRule="exact"/>
        <w:ind w:right="-52"/>
        <w:rPr>
          <w:sz w:val="24"/>
          <w:szCs w:val="24"/>
        </w:rPr>
      </w:pPr>
    </w:p>
    <w:p w:rsidR="002E0EAB" w:rsidRDefault="00774F6C" w:rsidP="00180618">
      <w:pPr>
        <w:tabs>
          <w:tab w:val="left" w:pos="1035"/>
        </w:tabs>
        <w:spacing w:line="275" w:lineRule="exact"/>
        <w:ind w:right="-52"/>
        <w:jc w:val="both"/>
        <w:outlineLvl w:val="0"/>
        <w:rPr>
          <w:b/>
          <w:sz w:val="24"/>
          <w:szCs w:val="24"/>
        </w:rPr>
      </w:pPr>
      <w:r w:rsidRPr="007910FE">
        <w:rPr>
          <w:rFonts w:eastAsia="Times New Roman"/>
          <w:sz w:val="24"/>
          <w:szCs w:val="24"/>
        </w:rPr>
        <w:t>For</w:t>
      </w:r>
      <w:r w:rsidRPr="007910FE">
        <w:rPr>
          <w:rFonts w:eastAsia="Times New Roman"/>
          <w:spacing w:val="10"/>
          <w:sz w:val="24"/>
          <w:szCs w:val="24"/>
        </w:rPr>
        <w:t xml:space="preserve"> </w:t>
      </w:r>
      <w:r w:rsidRPr="007910FE">
        <w:rPr>
          <w:rFonts w:eastAsia="Times New Roman"/>
          <w:sz w:val="24"/>
          <w:szCs w:val="24"/>
        </w:rPr>
        <w:t>the</w:t>
      </w:r>
      <w:r w:rsidRPr="007910FE">
        <w:rPr>
          <w:rFonts w:eastAsia="Times New Roman"/>
          <w:spacing w:val="10"/>
          <w:sz w:val="24"/>
          <w:szCs w:val="24"/>
        </w:rPr>
        <w:t xml:space="preserve"> </w:t>
      </w:r>
      <w:r w:rsidRPr="007910FE">
        <w:rPr>
          <w:rFonts w:eastAsia="Times New Roman"/>
          <w:sz w:val="24"/>
          <w:szCs w:val="24"/>
        </w:rPr>
        <w:t>purposes</w:t>
      </w:r>
      <w:r w:rsidRPr="007910FE">
        <w:rPr>
          <w:rFonts w:eastAsia="Times New Roman"/>
          <w:spacing w:val="10"/>
          <w:sz w:val="24"/>
          <w:szCs w:val="24"/>
        </w:rPr>
        <w:t xml:space="preserve"> </w:t>
      </w:r>
      <w:r w:rsidRPr="007910FE">
        <w:rPr>
          <w:rFonts w:eastAsia="Times New Roman"/>
          <w:sz w:val="24"/>
          <w:szCs w:val="24"/>
        </w:rPr>
        <w:t>of</w:t>
      </w:r>
      <w:r w:rsidRPr="007910FE">
        <w:rPr>
          <w:rFonts w:eastAsia="Times New Roman"/>
          <w:spacing w:val="10"/>
          <w:sz w:val="24"/>
          <w:szCs w:val="24"/>
        </w:rPr>
        <w:t xml:space="preserve"> </w:t>
      </w:r>
      <w:r w:rsidRPr="007910FE">
        <w:rPr>
          <w:rFonts w:eastAsia="Times New Roman"/>
          <w:sz w:val="24"/>
          <w:szCs w:val="24"/>
        </w:rPr>
        <w:t>sub-article</w:t>
      </w:r>
      <w:r w:rsidRPr="007910FE">
        <w:rPr>
          <w:rFonts w:eastAsia="Times New Roman"/>
          <w:spacing w:val="8"/>
          <w:sz w:val="24"/>
          <w:szCs w:val="24"/>
        </w:rPr>
        <w:t xml:space="preserve"> </w:t>
      </w:r>
      <w:r w:rsidRPr="007910FE">
        <w:rPr>
          <w:rFonts w:eastAsia="Times New Roman"/>
          <w:sz w:val="24"/>
          <w:szCs w:val="24"/>
        </w:rPr>
        <w:t>(2)(b)(ii)(A),</w:t>
      </w:r>
      <w:r w:rsidRPr="007910FE">
        <w:rPr>
          <w:rFonts w:eastAsia="Times New Roman"/>
          <w:spacing w:val="10"/>
          <w:sz w:val="24"/>
          <w:szCs w:val="24"/>
        </w:rPr>
        <w:t xml:space="preserve"> </w:t>
      </w:r>
      <w:r w:rsidRPr="007910FE">
        <w:rPr>
          <w:rFonts w:eastAsia="Times New Roman"/>
          <w:spacing w:val="-1"/>
          <w:sz w:val="24"/>
          <w:szCs w:val="24"/>
        </w:rPr>
        <w:t>“group</w:t>
      </w:r>
      <w:r w:rsidRPr="007910FE">
        <w:rPr>
          <w:rFonts w:eastAsia="Times New Roman"/>
          <w:spacing w:val="10"/>
          <w:sz w:val="24"/>
          <w:szCs w:val="24"/>
        </w:rPr>
        <w:t xml:space="preserve"> </w:t>
      </w:r>
      <w:r w:rsidRPr="007910FE">
        <w:rPr>
          <w:rFonts w:eastAsia="Times New Roman"/>
          <w:sz w:val="24"/>
          <w:szCs w:val="24"/>
        </w:rPr>
        <w:t>of</w:t>
      </w:r>
      <w:r w:rsidRPr="007910FE">
        <w:rPr>
          <w:rFonts w:eastAsia="Times New Roman"/>
          <w:spacing w:val="10"/>
          <w:sz w:val="24"/>
          <w:szCs w:val="24"/>
        </w:rPr>
        <w:t xml:space="preserve"> </w:t>
      </w:r>
      <w:r w:rsidRPr="007910FE">
        <w:rPr>
          <w:rFonts w:eastAsia="Times New Roman"/>
          <w:spacing w:val="-1"/>
          <w:sz w:val="24"/>
          <w:szCs w:val="24"/>
        </w:rPr>
        <w:t>companies”</w:t>
      </w:r>
      <w:r w:rsidRPr="007910FE">
        <w:rPr>
          <w:rFonts w:eastAsia="Times New Roman"/>
          <w:spacing w:val="10"/>
          <w:sz w:val="24"/>
          <w:szCs w:val="24"/>
        </w:rPr>
        <w:t xml:space="preserve"> </w:t>
      </w:r>
      <w:r w:rsidRPr="007910FE">
        <w:rPr>
          <w:rFonts w:eastAsia="Times New Roman"/>
          <w:spacing w:val="-1"/>
          <w:sz w:val="24"/>
          <w:szCs w:val="24"/>
        </w:rPr>
        <w:t>means</w:t>
      </w:r>
      <w:r w:rsidRPr="007910FE">
        <w:rPr>
          <w:rFonts w:eastAsia="Times New Roman"/>
          <w:spacing w:val="10"/>
          <w:sz w:val="24"/>
          <w:szCs w:val="24"/>
        </w:rPr>
        <w:t xml:space="preserve"> </w:t>
      </w:r>
      <w:r w:rsidRPr="007910FE">
        <w:rPr>
          <w:rFonts w:eastAsia="Times New Roman"/>
          <w:sz w:val="24"/>
          <w:szCs w:val="24"/>
        </w:rPr>
        <w:t>any</w:t>
      </w:r>
      <w:r w:rsidRPr="007910FE">
        <w:rPr>
          <w:rFonts w:eastAsia="Times New Roman"/>
          <w:spacing w:val="10"/>
          <w:sz w:val="24"/>
          <w:szCs w:val="24"/>
        </w:rPr>
        <w:t xml:space="preserve"> </w:t>
      </w:r>
      <w:r w:rsidRPr="007910FE">
        <w:rPr>
          <w:rFonts w:eastAsia="Times New Roman"/>
          <w:sz w:val="24"/>
          <w:szCs w:val="24"/>
        </w:rPr>
        <w:t>two</w:t>
      </w:r>
      <w:r w:rsidRPr="007910FE">
        <w:rPr>
          <w:rFonts w:eastAsia="Times New Roman"/>
          <w:spacing w:val="10"/>
          <w:sz w:val="24"/>
          <w:szCs w:val="24"/>
        </w:rPr>
        <w:t xml:space="preserve"> </w:t>
      </w:r>
      <w:r w:rsidRPr="007910FE">
        <w:rPr>
          <w:rFonts w:eastAsia="Times New Roman"/>
          <w:sz w:val="24"/>
          <w:szCs w:val="24"/>
        </w:rPr>
        <w:t>or</w:t>
      </w:r>
      <w:r w:rsidRPr="007910FE">
        <w:rPr>
          <w:rFonts w:eastAsia="Times New Roman"/>
          <w:spacing w:val="27"/>
          <w:sz w:val="24"/>
          <w:szCs w:val="24"/>
        </w:rPr>
        <w:t xml:space="preserve"> </w:t>
      </w:r>
      <w:r w:rsidRPr="007910FE">
        <w:rPr>
          <w:rFonts w:eastAsia="Times New Roman"/>
          <w:sz w:val="24"/>
          <w:szCs w:val="24"/>
        </w:rPr>
        <w:t>more</w:t>
      </w:r>
      <w:r w:rsidRPr="007910FE">
        <w:rPr>
          <w:rFonts w:eastAsia="Times New Roman"/>
          <w:spacing w:val="22"/>
          <w:sz w:val="24"/>
          <w:szCs w:val="24"/>
        </w:rPr>
        <w:t xml:space="preserve"> </w:t>
      </w:r>
      <w:r w:rsidRPr="007910FE">
        <w:rPr>
          <w:rFonts w:eastAsia="Times New Roman"/>
          <w:spacing w:val="-1"/>
          <w:sz w:val="24"/>
          <w:szCs w:val="24"/>
        </w:rPr>
        <w:t>companies</w:t>
      </w:r>
      <w:r w:rsidRPr="007910FE">
        <w:rPr>
          <w:rFonts w:eastAsia="Times New Roman"/>
          <w:spacing w:val="22"/>
          <w:sz w:val="24"/>
          <w:szCs w:val="24"/>
        </w:rPr>
        <w:t xml:space="preserve"> </w:t>
      </w:r>
      <w:r w:rsidRPr="007910FE">
        <w:rPr>
          <w:rFonts w:eastAsia="Times New Roman"/>
          <w:sz w:val="24"/>
          <w:szCs w:val="24"/>
        </w:rPr>
        <w:t>one</w:t>
      </w:r>
      <w:r w:rsidRPr="007910FE">
        <w:rPr>
          <w:rFonts w:eastAsia="Times New Roman"/>
          <w:spacing w:val="22"/>
          <w:sz w:val="24"/>
          <w:szCs w:val="24"/>
        </w:rPr>
        <w:t xml:space="preserve"> </w:t>
      </w:r>
      <w:r w:rsidRPr="007910FE">
        <w:rPr>
          <w:rFonts w:eastAsia="Times New Roman"/>
          <w:sz w:val="24"/>
          <w:szCs w:val="24"/>
        </w:rPr>
        <w:t>of</w:t>
      </w:r>
      <w:r w:rsidRPr="007910FE">
        <w:rPr>
          <w:rFonts w:eastAsia="Times New Roman"/>
          <w:spacing w:val="22"/>
          <w:sz w:val="24"/>
          <w:szCs w:val="24"/>
        </w:rPr>
        <w:t xml:space="preserve"> </w:t>
      </w:r>
      <w:r w:rsidRPr="007910FE">
        <w:rPr>
          <w:rFonts w:eastAsia="Times New Roman"/>
          <w:sz w:val="24"/>
          <w:szCs w:val="24"/>
        </w:rPr>
        <w:t>which</w:t>
      </w:r>
      <w:r w:rsidRPr="007910FE">
        <w:rPr>
          <w:rFonts w:eastAsia="Times New Roman"/>
          <w:spacing w:val="22"/>
          <w:sz w:val="24"/>
          <w:szCs w:val="24"/>
        </w:rPr>
        <w:t xml:space="preserve"> </w:t>
      </w:r>
      <w:r w:rsidRPr="007910FE">
        <w:rPr>
          <w:rFonts w:eastAsia="Times New Roman"/>
          <w:sz w:val="24"/>
          <w:szCs w:val="24"/>
        </w:rPr>
        <w:t>is</w:t>
      </w:r>
      <w:r w:rsidRPr="007910FE">
        <w:rPr>
          <w:rFonts w:eastAsia="Times New Roman"/>
          <w:spacing w:val="22"/>
          <w:sz w:val="24"/>
          <w:szCs w:val="24"/>
        </w:rPr>
        <w:t xml:space="preserve"> </w:t>
      </w:r>
      <w:r w:rsidRPr="007910FE">
        <w:rPr>
          <w:rFonts w:eastAsia="Times New Roman"/>
          <w:sz w:val="24"/>
          <w:szCs w:val="24"/>
        </w:rPr>
        <w:t>the</w:t>
      </w:r>
      <w:r w:rsidRPr="007910FE">
        <w:rPr>
          <w:rFonts w:eastAsia="Times New Roman"/>
          <w:spacing w:val="22"/>
          <w:sz w:val="24"/>
          <w:szCs w:val="24"/>
        </w:rPr>
        <w:t xml:space="preserve"> </w:t>
      </w:r>
      <w:r w:rsidRPr="007910FE">
        <w:rPr>
          <w:rFonts w:eastAsia="Times New Roman"/>
          <w:sz w:val="24"/>
          <w:szCs w:val="24"/>
        </w:rPr>
        <w:t>holding</w:t>
      </w:r>
      <w:r w:rsidRPr="007910FE">
        <w:rPr>
          <w:rFonts w:eastAsia="Times New Roman"/>
          <w:spacing w:val="23"/>
          <w:sz w:val="24"/>
          <w:szCs w:val="24"/>
        </w:rPr>
        <w:t xml:space="preserve"> </w:t>
      </w:r>
      <w:r w:rsidRPr="007910FE">
        <w:rPr>
          <w:rFonts w:eastAsia="Times New Roman"/>
          <w:sz w:val="24"/>
          <w:szCs w:val="24"/>
        </w:rPr>
        <w:t>company</w:t>
      </w:r>
      <w:r w:rsidRPr="007910FE">
        <w:rPr>
          <w:rFonts w:eastAsia="Times New Roman"/>
          <w:spacing w:val="22"/>
          <w:sz w:val="24"/>
          <w:szCs w:val="24"/>
        </w:rPr>
        <w:t xml:space="preserve"> </w:t>
      </w:r>
      <w:r w:rsidRPr="007910FE">
        <w:rPr>
          <w:rFonts w:eastAsia="Times New Roman"/>
          <w:sz w:val="24"/>
          <w:szCs w:val="24"/>
        </w:rPr>
        <w:t>of</w:t>
      </w:r>
      <w:r w:rsidRPr="007910FE">
        <w:rPr>
          <w:rFonts w:eastAsia="Times New Roman"/>
          <w:spacing w:val="22"/>
          <w:sz w:val="24"/>
          <w:szCs w:val="24"/>
        </w:rPr>
        <w:t xml:space="preserve"> </w:t>
      </w:r>
      <w:r w:rsidRPr="007910FE">
        <w:rPr>
          <w:rFonts w:eastAsia="Times New Roman"/>
          <w:sz w:val="24"/>
          <w:szCs w:val="24"/>
        </w:rPr>
        <w:t>the</w:t>
      </w:r>
      <w:r w:rsidRPr="007910FE">
        <w:rPr>
          <w:rFonts w:eastAsia="Times New Roman"/>
          <w:spacing w:val="22"/>
          <w:sz w:val="24"/>
          <w:szCs w:val="24"/>
        </w:rPr>
        <w:t xml:space="preserve"> </w:t>
      </w:r>
      <w:r w:rsidRPr="007910FE">
        <w:rPr>
          <w:rFonts w:eastAsia="Times New Roman"/>
          <w:sz w:val="24"/>
          <w:szCs w:val="24"/>
        </w:rPr>
        <w:t>other</w:t>
      </w:r>
      <w:r w:rsidRPr="007910FE">
        <w:rPr>
          <w:rFonts w:eastAsia="Times New Roman"/>
          <w:spacing w:val="22"/>
          <w:sz w:val="24"/>
          <w:szCs w:val="24"/>
        </w:rPr>
        <w:t xml:space="preserve"> </w:t>
      </w:r>
      <w:r w:rsidRPr="007910FE">
        <w:rPr>
          <w:rFonts w:eastAsia="Times New Roman"/>
          <w:sz w:val="24"/>
          <w:szCs w:val="24"/>
        </w:rPr>
        <w:t>or</w:t>
      </w:r>
      <w:r w:rsidRPr="007910FE">
        <w:rPr>
          <w:rFonts w:eastAsia="Times New Roman"/>
          <w:spacing w:val="22"/>
          <w:sz w:val="24"/>
          <w:szCs w:val="24"/>
        </w:rPr>
        <w:t xml:space="preserve"> </w:t>
      </w:r>
      <w:r w:rsidRPr="007910FE">
        <w:rPr>
          <w:rFonts w:eastAsia="Times New Roman"/>
          <w:sz w:val="24"/>
          <w:szCs w:val="24"/>
        </w:rPr>
        <w:t>others</w:t>
      </w:r>
      <w:r w:rsidRPr="007910FE">
        <w:rPr>
          <w:rFonts w:eastAsia="Times New Roman"/>
          <w:spacing w:val="22"/>
          <w:sz w:val="24"/>
          <w:szCs w:val="24"/>
        </w:rPr>
        <w:t xml:space="preserve"> </w:t>
      </w:r>
      <w:r w:rsidRPr="007910FE">
        <w:rPr>
          <w:rFonts w:eastAsia="Times New Roman"/>
          <w:sz w:val="24"/>
          <w:szCs w:val="24"/>
        </w:rPr>
        <w:t>(as</w:t>
      </w:r>
      <w:r w:rsidRPr="007910FE">
        <w:rPr>
          <w:rFonts w:eastAsia="Times New Roman"/>
          <w:spacing w:val="22"/>
          <w:sz w:val="24"/>
          <w:szCs w:val="24"/>
        </w:rPr>
        <w:t xml:space="preserve"> </w:t>
      </w:r>
      <w:r w:rsidRPr="007910FE">
        <w:rPr>
          <w:rFonts w:eastAsia="Times New Roman"/>
          <w:sz w:val="24"/>
          <w:szCs w:val="24"/>
        </w:rPr>
        <w:t>the</w:t>
      </w:r>
      <w:r w:rsidRPr="007910FE">
        <w:rPr>
          <w:rFonts w:eastAsia="Times New Roman"/>
          <w:spacing w:val="28"/>
          <w:sz w:val="24"/>
          <w:szCs w:val="24"/>
        </w:rPr>
        <w:t xml:space="preserve"> </w:t>
      </w:r>
      <w:r w:rsidRPr="007910FE">
        <w:rPr>
          <w:rFonts w:eastAsia="Times New Roman"/>
          <w:sz w:val="24"/>
          <w:szCs w:val="24"/>
        </w:rPr>
        <w:t xml:space="preserve">case </w:t>
      </w:r>
      <w:r w:rsidRPr="007910FE">
        <w:rPr>
          <w:rFonts w:eastAsia="Times New Roman"/>
          <w:spacing w:val="-1"/>
          <w:sz w:val="24"/>
          <w:szCs w:val="24"/>
        </w:rPr>
        <w:t>may</w:t>
      </w:r>
      <w:r w:rsidRPr="007910FE">
        <w:rPr>
          <w:rFonts w:eastAsia="Times New Roman"/>
          <w:sz w:val="24"/>
          <w:szCs w:val="24"/>
        </w:rPr>
        <w:t xml:space="preserve"> be).</w:t>
      </w:r>
    </w:p>
    <w:p w:rsidR="002E0EAB" w:rsidRDefault="002E0EAB" w:rsidP="00180618">
      <w:pPr>
        <w:tabs>
          <w:tab w:val="left" w:pos="1035"/>
        </w:tabs>
        <w:spacing w:line="275" w:lineRule="exact"/>
        <w:ind w:right="-52"/>
        <w:jc w:val="center"/>
        <w:outlineLvl w:val="0"/>
        <w:rPr>
          <w:b/>
          <w:sz w:val="24"/>
          <w:szCs w:val="24"/>
        </w:rPr>
      </w:pPr>
    </w:p>
    <w:p w:rsidR="006F0829" w:rsidRPr="001E75F1" w:rsidRDefault="006F0829"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8</w:t>
      </w:r>
    </w:p>
    <w:p w:rsidR="006F0829" w:rsidRPr="001E75F1" w:rsidRDefault="006F0829" w:rsidP="001E75F1">
      <w:pPr>
        <w:tabs>
          <w:tab w:val="left" w:pos="975"/>
        </w:tabs>
        <w:spacing w:line="275" w:lineRule="exact"/>
        <w:ind w:left="294" w:right="2"/>
        <w:jc w:val="center"/>
        <w:outlineLvl w:val="0"/>
        <w:rPr>
          <w:b/>
          <w:shadow/>
          <w:sz w:val="28"/>
          <w:szCs w:val="24"/>
        </w:rPr>
      </w:pPr>
      <w:r w:rsidRPr="001E75F1">
        <w:rPr>
          <w:b/>
          <w:shadow/>
          <w:sz w:val="28"/>
          <w:szCs w:val="24"/>
        </w:rPr>
        <w:t>DEALING IN SECURITIES</w:t>
      </w:r>
    </w:p>
    <w:p w:rsidR="003150DC" w:rsidRDefault="003150DC" w:rsidP="006F0829">
      <w:pPr>
        <w:rPr>
          <w:rFonts w:ascii="Times New Roman" w:eastAsia="Times New Roman" w:hAnsi="Times New Roman"/>
          <w:b/>
          <w:bCs/>
          <w:i/>
          <w:iCs/>
          <w:sz w:val="24"/>
          <w:szCs w:val="24"/>
          <w:lang w:eastAsia="en-GB"/>
        </w:rPr>
      </w:pPr>
    </w:p>
    <w:p w:rsidR="00010AA5" w:rsidRDefault="00010AA5" w:rsidP="00180618">
      <w:pPr>
        <w:tabs>
          <w:tab w:val="left" w:pos="540"/>
        </w:tabs>
        <w:ind w:right="-52"/>
        <w:jc w:val="both"/>
        <w:rPr>
          <w:sz w:val="24"/>
          <w:szCs w:val="24"/>
        </w:rPr>
      </w:pPr>
      <w:r w:rsidRPr="001E75F1">
        <w:rPr>
          <w:b/>
          <w:sz w:val="24"/>
          <w:szCs w:val="24"/>
        </w:rPr>
        <w:t>“Dealing in securities”</w:t>
      </w:r>
      <w:r w:rsidRPr="00010AA5">
        <w:rPr>
          <w:sz w:val="24"/>
          <w:szCs w:val="24"/>
        </w:rPr>
        <w:t xml:space="preserve"> means, whether as principal or agent–</w:t>
      </w:r>
    </w:p>
    <w:p w:rsidR="001E75F1" w:rsidRPr="00010AA5" w:rsidRDefault="001E75F1" w:rsidP="00180618">
      <w:pPr>
        <w:tabs>
          <w:tab w:val="left" w:pos="540"/>
        </w:tabs>
        <w:ind w:right="-52"/>
        <w:jc w:val="both"/>
        <w:rPr>
          <w:sz w:val="24"/>
          <w:szCs w:val="24"/>
        </w:rPr>
      </w:pPr>
    </w:p>
    <w:p w:rsidR="00010AA5" w:rsidRPr="00010AA5" w:rsidRDefault="00010AA5" w:rsidP="00180618">
      <w:pPr>
        <w:tabs>
          <w:tab w:val="left" w:pos="540"/>
        </w:tabs>
        <w:ind w:left="900" w:right="-52"/>
        <w:jc w:val="both"/>
        <w:rPr>
          <w:sz w:val="24"/>
          <w:szCs w:val="24"/>
        </w:rPr>
      </w:pPr>
      <w:r w:rsidRPr="00010AA5">
        <w:rPr>
          <w:sz w:val="24"/>
          <w:szCs w:val="24"/>
        </w:rPr>
        <w:t>(</w:t>
      </w:r>
      <w:proofErr w:type="gramStart"/>
      <w:r w:rsidRPr="00010AA5">
        <w:rPr>
          <w:sz w:val="24"/>
          <w:szCs w:val="24"/>
        </w:rPr>
        <w:t>a</w:t>
      </w:r>
      <w:proofErr w:type="gramEnd"/>
      <w:r w:rsidRPr="00010AA5">
        <w:rPr>
          <w:sz w:val="24"/>
          <w:szCs w:val="24"/>
        </w:rPr>
        <w:t>) Acquiring, disposing of, subscribing for or underwriting securities; or</w:t>
      </w:r>
    </w:p>
    <w:p w:rsidR="00010AA5" w:rsidRDefault="00010AA5" w:rsidP="001E75F1">
      <w:pPr>
        <w:tabs>
          <w:tab w:val="left" w:pos="540"/>
        </w:tabs>
        <w:ind w:left="1260" w:right="-52" w:hanging="360"/>
        <w:jc w:val="both"/>
        <w:rPr>
          <w:sz w:val="24"/>
          <w:szCs w:val="24"/>
        </w:rPr>
      </w:pPr>
      <w:r w:rsidRPr="00010AA5">
        <w:rPr>
          <w:sz w:val="24"/>
          <w:szCs w:val="24"/>
        </w:rPr>
        <w:t>(b) Making or offering to make with any person, or inducing or attempting to</w:t>
      </w:r>
      <w:r w:rsidR="004124F1">
        <w:rPr>
          <w:sz w:val="24"/>
          <w:szCs w:val="24"/>
        </w:rPr>
        <w:t xml:space="preserve"> </w:t>
      </w:r>
      <w:r w:rsidRPr="00010AA5">
        <w:rPr>
          <w:sz w:val="24"/>
          <w:szCs w:val="24"/>
        </w:rPr>
        <w:t>induce any person to enter into or to offer to enter into–</w:t>
      </w:r>
    </w:p>
    <w:p w:rsidR="001E75F1" w:rsidRPr="00010AA5" w:rsidRDefault="001E75F1" w:rsidP="001E75F1">
      <w:pPr>
        <w:tabs>
          <w:tab w:val="left" w:pos="540"/>
        </w:tabs>
        <w:ind w:left="1260" w:right="-52" w:hanging="360"/>
        <w:jc w:val="both"/>
        <w:rPr>
          <w:sz w:val="24"/>
          <w:szCs w:val="24"/>
        </w:rPr>
      </w:pPr>
    </w:p>
    <w:p w:rsidR="004124F1" w:rsidRDefault="004124F1" w:rsidP="001E75F1">
      <w:pPr>
        <w:tabs>
          <w:tab w:val="left" w:pos="540"/>
        </w:tabs>
        <w:ind w:left="2160" w:right="-52" w:hanging="720"/>
        <w:jc w:val="both"/>
        <w:rPr>
          <w:sz w:val="24"/>
          <w:szCs w:val="24"/>
        </w:rPr>
      </w:pPr>
      <w:r>
        <w:rPr>
          <w:sz w:val="24"/>
          <w:szCs w:val="24"/>
        </w:rPr>
        <w:t>(i)</w:t>
      </w:r>
      <w:r>
        <w:rPr>
          <w:sz w:val="24"/>
          <w:szCs w:val="24"/>
        </w:rPr>
        <w:tab/>
      </w:r>
      <w:r w:rsidR="00010AA5" w:rsidRPr="00010AA5">
        <w:rPr>
          <w:sz w:val="24"/>
          <w:szCs w:val="24"/>
        </w:rPr>
        <w:t>Any agreement for or with a view to acquiring, disposing of, subscribing</w:t>
      </w:r>
      <w:r>
        <w:rPr>
          <w:sz w:val="24"/>
          <w:szCs w:val="24"/>
        </w:rPr>
        <w:t xml:space="preserve"> </w:t>
      </w:r>
      <w:r w:rsidR="00010AA5" w:rsidRPr="00010AA5">
        <w:rPr>
          <w:sz w:val="24"/>
          <w:szCs w:val="24"/>
        </w:rPr>
        <w:t>for or underwriting securities; or</w:t>
      </w:r>
    </w:p>
    <w:p w:rsidR="00010AA5" w:rsidRPr="00010AA5" w:rsidRDefault="004124F1" w:rsidP="001E75F1">
      <w:pPr>
        <w:tabs>
          <w:tab w:val="left" w:pos="540"/>
        </w:tabs>
        <w:ind w:left="2160" w:right="-52" w:hanging="720"/>
        <w:jc w:val="both"/>
        <w:rPr>
          <w:sz w:val="24"/>
          <w:szCs w:val="24"/>
        </w:rPr>
      </w:pPr>
      <w:r>
        <w:rPr>
          <w:sz w:val="24"/>
          <w:szCs w:val="24"/>
        </w:rPr>
        <w:t xml:space="preserve">(ii) </w:t>
      </w:r>
      <w:r w:rsidR="001E75F1">
        <w:rPr>
          <w:sz w:val="24"/>
          <w:szCs w:val="24"/>
        </w:rPr>
        <w:tab/>
      </w:r>
      <w:r w:rsidR="00010AA5" w:rsidRPr="003E7298">
        <w:rPr>
          <w:sz w:val="24"/>
          <w:szCs w:val="24"/>
        </w:rPr>
        <w:t>Any agr</w:t>
      </w:r>
      <w:r w:rsidRPr="003E7298">
        <w:rPr>
          <w:sz w:val="24"/>
          <w:szCs w:val="24"/>
        </w:rPr>
        <w:t>eement, other than a derivative</w:t>
      </w:r>
      <w:r w:rsidR="00F2101F" w:rsidRPr="003E7298">
        <w:rPr>
          <w:sz w:val="24"/>
          <w:szCs w:val="24"/>
        </w:rPr>
        <w:t xml:space="preserve"> contract</w:t>
      </w:r>
      <w:r w:rsidR="00010AA5" w:rsidRPr="003E7298">
        <w:rPr>
          <w:sz w:val="24"/>
          <w:szCs w:val="24"/>
        </w:rPr>
        <w:t xml:space="preserve">, the purpose or </w:t>
      </w:r>
      <w:r w:rsidR="00F2101F" w:rsidRPr="003E7298">
        <w:rPr>
          <w:sz w:val="24"/>
          <w:szCs w:val="24"/>
        </w:rPr>
        <w:t xml:space="preserve">intended </w:t>
      </w:r>
      <w:r w:rsidR="00010AA5" w:rsidRPr="003E7298">
        <w:rPr>
          <w:sz w:val="24"/>
          <w:szCs w:val="24"/>
        </w:rPr>
        <w:t>purpose</w:t>
      </w:r>
      <w:r w:rsidRPr="003E7298">
        <w:rPr>
          <w:sz w:val="24"/>
          <w:szCs w:val="24"/>
        </w:rPr>
        <w:t xml:space="preserve"> </w:t>
      </w:r>
      <w:r w:rsidR="00010AA5" w:rsidRPr="003E7298">
        <w:rPr>
          <w:sz w:val="24"/>
          <w:szCs w:val="24"/>
        </w:rPr>
        <w:t xml:space="preserve">of which is to secure a </w:t>
      </w:r>
      <w:r w:rsidR="00DD1874" w:rsidRPr="003E7298">
        <w:rPr>
          <w:sz w:val="24"/>
          <w:szCs w:val="24"/>
        </w:rPr>
        <w:t>profit</w:t>
      </w:r>
      <w:r w:rsidR="00010AA5" w:rsidRPr="003E7298">
        <w:rPr>
          <w:sz w:val="24"/>
          <w:szCs w:val="24"/>
        </w:rPr>
        <w:t xml:space="preserve"> to any of the parties from the yield of</w:t>
      </w:r>
      <w:r w:rsidRPr="003E7298">
        <w:rPr>
          <w:sz w:val="24"/>
          <w:szCs w:val="24"/>
        </w:rPr>
        <w:t xml:space="preserve"> </w:t>
      </w:r>
      <w:r w:rsidR="00010AA5" w:rsidRPr="003E7298">
        <w:rPr>
          <w:sz w:val="24"/>
          <w:szCs w:val="24"/>
        </w:rPr>
        <w:t xml:space="preserve">securities or by reference to fluctuations in the </w:t>
      </w:r>
      <w:r w:rsidR="00DD1874" w:rsidRPr="003E7298">
        <w:rPr>
          <w:sz w:val="24"/>
          <w:szCs w:val="24"/>
        </w:rPr>
        <w:t>price</w:t>
      </w:r>
      <w:r w:rsidR="00010AA5" w:rsidRPr="003E7298">
        <w:rPr>
          <w:sz w:val="24"/>
          <w:szCs w:val="24"/>
        </w:rPr>
        <w:t xml:space="preserve"> of securities.</w:t>
      </w:r>
    </w:p>
    <w:p w:rsidR="003150DC" w:rsidRPr="00010AA5" w:rsidRDefault="003150DC" w:rsidP="00180618">
      <w:pPr>
        <w:tabs>
          <w:tab w:val="left" w:pos="540"/>
        </w:tabs>
        <w:ind w:left="900" w:right="-52"/>
        <w:jc w:val="both"/>
        <w:rPr>
          <w:sz w:val="24"/>
          <w:szCs w:val="24"/>
        </w:rPr>
      </w:pPr>
    </w:p>
    <w:p w:rsidR="00DD1874" w:rsidRPr="001E75F1" w:rsidRDefault="00DD1874"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9</w:t>
      </w:r>
    </w:p>
    <w:p w:rsidR="003150DC" w:rsidRPr="001E75F1" w:rsidRDefault="00DD1874" w:rsidP="001E75F1">
      <w:pPr>
        <w:tabs>
          <w:tab w:val="left" w:pos="975"/>
        </w:tabs>
        <w:spacing w:line="275" w:lineRule="exact"/>
        <w:ind w:left="294" w:right="2"/>
        <w:jc w:val="center"/>
        <w:outlineLvl w:val="0"/>
        <w:rPr>
          <w:b/>
          <w:shadow/>
          <w:sz w:val="28"/>
          <w:szCs w:val="24"/>
        </w:rPr>
      </w:pPr>
      <w:r w:rsidRPr="001E75F1">
        <w:rPr>
          <w:b/>
          <w:shadow/>
          <w:sz w:val="28"/>
          <w:szCs w:val="24"/>
        </w:rPr>
        <w:t xml:space="preserve">DEALING IN </w:t>
      </w:r>
      <w:r w:rsidR="00E641E0" w:rsidRPr="001E75F1">
        <w:rPr>
          <w:b/>
          <w:shadow/>
          <w:sz w:val="28"/>
          <w:szCs w:val="24"/>
        </w:rPr>
        <w:t>DERIVATIVES</w:t>
      </w:r>
      <w:r w:rsidRPr="001E75F1">
        <w:rPr>
          <w:b/>
          <w:shadow/>
          <w:sz w:val="28"/>
          <w:szCs w:val="24"/>
        </w:rPr>
        <w:t xml:space="preserve"> CONTRACTS</w:t>
      </w:r>
    </w:p>
    <w:p w:rsidR="00E641E0" w:rsidRDefault="00E641E0" w:rsidP="00180618">
      <w:pPr>
        <w:widowControl/>
        <w:autoSpaceDE w:val="0"/>
        <w:autoSpaceDN w:val="0"/>
        <w:adjustRightInd w:val="0"/>
        <w:ind w:right="-52"/>
        <w:rPr>
          <w:rFonts w:ascii="FrutigerLTStd-Light" w:hAnsi="FrutigerLTStd-Light" w:cs="FrutigerLTStd-Light"/>
          <w:sz w:val="20"/>
          <w:szCs w:val="20"/>
        </w:rPr>
      </w:pPr>
    </w:p>
    <w:p w:rsidR="00E641E0" w:rsidRDefault="00E641E0" w:rsidP="001E75F1">
      <w:pPr>
        <w:tabs>
          <w:tab w:val="left" w:pos="540"/>
        </w:tabs>
        <w:ind w:right="-52"/>
        <w:jc w:val="both"/>
        <w:rPr>
          <w:sz w:val="24"/>
          <w:szCs w:val="24"/>
        </w:rPr>
      </w:pPr>
      <w:r w:rsidRPr="001E75F1">
        <w:rPr>
          <w:b/>
          <w:sz w:val="24"/>
          <w:szCs w:val="24"/>
        </w:rPr>
        <w:t>“Dealing in derivatives”</w:t>
      </w:r>
      <w:r w:rsidRPr="00E641E0">
        <w:rPr>
          <w:sz w:val="24"/>
          <w:szCs w:val="24"/>
        </w:rPr>
        <w:t xml:space="preserve"> means, whether as principal or agent, making or offering to</w:t>
      </w:r>
      <w:r>
        <w:rPr>
          <w:sz w:val="24"/>
          <w:szCs w:val="24"/>
        </w:rPr>
        <w:t xml:space="preserve"> </w:t>
      </w:r>
      <w:r w:rsidRPr="00E641E0">
        <w:rPr>
          <w:sz w:val="24"/>
          <w:szCs w:val="24"/>
        </w:rPr>
        <w:t>make with any person, or inducing or attempting to induce any person, or soliciting</w:t>
      </w:r>
      <w:r>
        <w:rPr>
          <w:sz w:val="24"/>
          <w:szCs w:val="24"/>
        </w:rPr>
        <w:t xml:space="preserve"> </w:t>
      </w:r>
      <w:r w:rsidRPr="00E641E0">
        <w:rPr>
          <w:sz w:val="24"/>
          <w:szCs w:val="24"/>
        </w:rPr>
        <w:t>or accepting any order for, or otherwise–</w:t>
      </w:r>
    </w:p>
    <w:p w:rsidR="001E75F1" w:rsidRPr="00E641E0" w:rsidRDefault="001E75F1" w:rsidP="001E75F1">
      <w:pPr>
        <w:tabs>
          <w:tab w:val="left" w:pos="540"/>
        </w:tabs>
        <w:ind w:right="-52"/>
        <w:jc w:val="both"/>
        <w:rPr>
          <w:sz w:val="24"/>
          <w:szCs w:val="24"/>
        </w:rPr>
      </w:pPr>
    </w:p>
    <w:p w:rsidR="00E641E0" w:rsidRPr="00E641E0" w:rsidRDefault="00E641E0" w:rsidP="001E75F1">
      <w:pPr>
        <w:numPr>
          <w:ilvl w:val="0"/>
          <w:numId w:val="26"/>
        </w:numPr>
        <w:tabs>
          <w:tab w:val="left" w:pos="540"/>
        </w:tabs>
        <w:ind w:left="1440" w:right="-52" w:hanging="630"/>
        <w:jc w:val="both"/>
        <w:rPr>
          <w:sz w:val="24"/>
          <w:szCs w:val="24"/>
        </w:rPr>
      </w:pPr>
      <w:r>
        <w:rPr>
          <w:sz w:val="24"/>
          <w:szCs w:val="24"/>
        </w:rPr>
        <w:t>E</w:t>
      </w:r>
      <w:r w:rsidRPr="00E641E0">
        <w:rPr>
          <w:sz w:val="24"/>
          <w:szCs w:val="24"/>
        </w:rPr>
        <w:t>ntering into, or taking an assignment of the derivative, whether or not on</w:t>
      </w:r>
      <w:r>
        <w:rPr>
          <w:sz w:val="24"/>
          <w:szCs w:val="24"/>
        </w:rPr>
        <w:t xml:space="preserve"> </w:t>
      </w:r>
      <w:r w:rsidRPr="00E641E0">
        <w:rPr>
          <w:sz w:val="24"/>
          <w:szCs w:val="24"/>
        </w:rPr>
        <w:t>another person’s behalf;</w:t>
      </w:r>
    </w:p>
    <w:p w:rsidR="00E641E0" w:rsidRPr="00E641E0" w:rsidRDefault="00E641E0" w:rsidP="001E75F1">
      <w:pPr>
        <w:numPr>
          <w:ilvl w:val="0"/>
          <w:numId w:val="26"/>
        </w:numPr>
        <w:tabs>
          <w:tab w:val="left" w:pos="540"/>
        </w:tabs>
        <w:ind w:left="1440" w:right="-52" w:hanging="630"/>
        <w:jc w:val="both"/>
        <w:rPr>
          <w:sz w:val="24"/>
          <w:szCs w:val="24"/>
        </w:rPr>
      </w:pPr>
      <w:r>
        <w:rPr>
          <w:sz w:val="24"/>
          <w:szCs w:val="24"/>
        </w:rPr>
        <w:t>T</w:t>
      </w:r>
      <w:r w:rsidRPr="00E641E0">
        <w:rPr>
          <w:sz w:val="24"/>
          <w:szCs w:val="24"/>
        </w:rPr>
        <w:t xml:space="preserve">aking or </w:t>
      </w:r>
      <w:r w:rsidR="0066399B" w:rsidRPr="00E641E0">
        <w:rPr>
          <w:sz w:val="24"/>
          <w:szCs w:val="24"/>
        </w:rPr>
        <w:t>caus</w:t>
      </w:r>
      <w:r w:rsidR="0066399B">
        <w:rPr>
          <w:sz w:val="24"/>
          <w:szCs w:val="24"/>
        </w:rPr>
        <w:t>ing</w:t>
      </w:r>
      <w:r w:rsidR="0066399B" w:rsidRPr="00E641E0">
        <w:rPr>
          <w:sz w:val="24"/>
          <w:szCs w:val="24"/>
        </w:rPr>
        <w:t xml:space="preserve"> </w:t>
      </w:r>
      <w:r w:rsidRPr="00E641E0">
        <w:rPr>
          <w:sz w:val="24"/>
          <w:szCs w:val="24"/>
        </w:rPr>
        <w:t>to be taken, action that closes out the derivative, whether or</w:t>
      </w:r>
      <w:r>
        <w:rPr>
          <w:sz w:val="24"/>
          <w:szCs w:val="24"/>
        </w:rPr>
        <w:t xml:space="preserve"> </w:t>
      </w:r>
      <w:r w:rsidRPr="00E641E0">
        <w:rPr>
          <w:sz w:val="24"/>
          <w:szCs w:val="24"/>
        </w:rPr>
        <w:t>not on another person’s behalf;</w:t>
      </w:r>
    </w:p>
    <w:p w:rsidR="00E641E0" w:rsidRDefault="00E641E0" w:rsidP="001E75F1">
      <w:pPr>
        <w:numPr>
          <w:ilvl w:val="0"/>
          <w:numId w:val="26"/>
        </w:numPr>
        <w:tabs>
          <w:tab w:val="left" w:pos="540"/>
        </w:tabs>
        <w:ind w:left="1440" w:right="-52" w:hanging="630"/>
        <w:jc w:val="both"/>
        <w:rPr>
          <w:sz w:val="24"/>
          <w:szCs w:val="24"/>
        </w:rPr>
      </w:pPr>
      <w:r>
        <w:rPr>
          <w:sz w:val="24"/>
          <w:szCs w:val="24"/>
        </w:rPr>
        <w:t>I</w:t>
      </w:r>
      <w:r w:rsidRPr="00E641E0">
        <w:rPr>
          <w:sz w:val="24"/>
          <w:szCs w:val="24"/>
        </w:rPr>
        <w:t>n relation to an option–</w:t>
      </w:r>
    </w:p>
    <w:p w:rsidR="001E75F1" w:rsidRPr="00E641E0" w:rsidRDefault="001E75F1" w:rsidP="001E75F1">
      <w:pPr>
        <w:tabs>
          <w:tab w:val="left" w:pos="540"/>
        </w:tabs>
        <w:ind w:left="1440" w:right="-52"/>
        <w:jc w:val="both"/>
        <w:rPr>
          <w:sz w:val="24"/>
          <w:szCs w:val="24"/>
        </w:rPr>
      </w:pPr>
    </w:p>
    <w:p w:rsidR="00E641E0" w:rsidRPr="00E641E0" w:rsidRDefault="00E641E0" w:rsidP="001E75F1">
      <w:pPr>
        <w:numPr>
          <w:ilvl w:val="2"/>
          <w:numId w:val="27"/>
        </w:numPr>
        <w:tabs>
          <w:tab w:val="left" w:pos="540"/>
        </w:tabs>
        <w:ind w:left="3510" w:right="-52" w:hanging="1800"/>
        <w:jc w:val="both"/>
        <w:rPr>
          <w:sz w:val="24"/>
          <w:szCs w:val="24"/>
        </w:rPr>
      </w:pPr>
      <w:r w:rsidRPr="00E641E0">
        <w:rPr>
          <w:sz w:val="24"/>
          <w:szCs w:val="24"/>
        </w:rPr>
        <w:t>exercising any right under the option; or</w:t>
      </w:r>
    </w:p>
    <w:p w:rsidR="00E641E0" w:rsidRDefault="00E641E0" w:rsidP="001E75F1">
      <w:pPr>
        <w:numPr>
          <w:ilvl w:val="2"/>
          <w:numId w:val="27"/>
        </w:numPr>
        <w:tabs>
          <w:tab w:val="left" w:pos="540"/>
        </w:tabs>
        <w:ind w:left="2160" w:right="-52" w:hanging="450"/>
        <w:jc w:val="both"/>
        <w:rPr>
          <w:sz w:val="24"/>
          <w:szCs w:val="24"/>
        </w:rPr>
      </w:pPr>
      <w:r w:rsidRPr="001E75F1">
        <w:rPr>
          <w:sz w:val="24"/>
          <w:szCs w:val="24"/>
        </w:rPr>
        <w:t>allowing any right under the option to lapse,</w:t>
      </w:r>
      <w:r w:rsidR="001E75F1" w:rsidRPr="001E75F1">
        <w:rPr>
          <w:sz w:val="24"/>
          <w:szCs w:val="24"/>
        </w:rPr>
        <w:t xml:space="preserve"> </w:t>
      </w:r>
      <w:r w:rsidRPr="001E75F1">
        <w:rPr>
          <w:sz w:val="24"/>
          <w:szCs w:val="24"/>
        </w:rPr>
        <w:t>whether or not on another person’s behalf; or</w:t>
      </w:r>
    </w:p>
    <w:p w:rsidR="001E75F1" w:rsidRPr="001E75F1" w:rsidRDefault="001E75F1" w:rsidP="001E75F1">
      <w:pPr>
        <w:tabs>
          <w:tab w:val="left" w:pos="540"/>
        </w:tabs>
        <w:ind w:left="2160" w:right="-52"/>
        <w:jc w:val="both"/>
        <w:rPr>
          <w:sz w:val="24"/>
          <w:szCs w:val="24"/>
        </w:rPr>
      </w:pPr>
    </w:p>
    <w:p w:rsidR="00DD1874" w:rsidRPr="00E641E0" w:rsidRDefault="00E641E0" w:rsidP="001E75F1">
      <w:pPr>
        <w:numPr>
          <w:ilvl w:val="0"/>
          <w:numId w:val="26"/>
        </w:numPr>
        <w:tabs>
          <w:tab w:val="left" w:pos="540"/>
        </w:tabs>
        <w:ind w:left="1440" w:right="-52" w:hanging="630"/>
        <w:jc w:val="both"/>
        <w:rPr>
          <w:sz w:val="24"/>
          <w:szCs w:val="24"/>
        </w:rPr>
      </w:pPr>
      <w:r>
        <w:rPr>
          <w:sz w:val="24"/>
          <w:szCs w:val="24"/>
        </w:rPr>
        <w:t>I</w:t>
      </w:r>
      <w:r w:rsidRPr="00E641E0">
        <w:rPr>
          <w:sz w:val="24"/>
          <w:szCs w:val="24"/>
        </w:rPr>
        <w:t>nitiating, originating, or issuing over-the-counter derivatives.</w:t>
      </w:r>
    </w:p>
    <w:p w:rsidR="00EB3463" w:rsidRDefault="00EB3463" w:rsidP="00180618">
      <w:pPr>
        <w:tabs>
          <w:tab w:val="left" w:pos="870"/>
        </w:tabs>
        <w:spacing w:before="18" w:line="260" w:lineRule="exact"/>
        <w:ind w:right="-52"/>
        <w:rPr>
          <w:sz w:val="24"/>
          <w:szCs w:val="24"/>
        </w:rPr>
      </w:pPr>
    </w:p>
    <w:p w:rsidR="009C73B0" w:rsidRDefault="009C73B0" w:rsidP="00180618">
      <w:pPr>
        <w:tabs>
          <w:tab w:val="left" w:pos="870"/>
        </w:tabs>
        <w:spacing w:before="18" w:line="260" w:lineRule="exact"/>
        <w:ind w:right="-52"/>
        <w:rPr>
          <w:sz w:val="24"/>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1E75F1" w:rsidRDefault="001E75F1" w:rsidP="001E75F1">
      <w:pPr>
        <w:tabs>
          <w:tab w:val="left" w:pos="975"/>
        </w:tabs>
        <w:spacing w:line="275" w:lineRule="exact"/>
        <w:ind w:left="294" w:right="2"/>
        <w:jc w:val="center"/>
        <w:outlineLvl w:val="0"/>
        <w:rPr>
          <w:b/>
          <w:shadow/>
          <w:sz w:val="28"/>
          <w:szCs w:val="24"/>
        </w:rPr>
      </w:pPr>
    </w:p>
    <w:p w:rsidR="009C73B0" w:rsidRPr="001E75F1" w:rsidRDefault="009C73B0" w:rsidP="001E75F1">
      <w:pPr>
        <w:tabs>
          <w:tab w:val="left" w:pos="975"/>
        </w:tabs>
        <w:spacing w:line="275" w:lineRule="exact"/>
        <w:ind w:left="294" w:right="2"/>
        <w:jc w:val="center"/>
        <w:outlineLvl w:val="0"/>
        <w:rPr>
          <w:b/>
          <w:shadow/>
          <w:sz w:val="28"/>
          <w:szCs w:val="24"/>
        </w:rPr>
      </w:pPr>
      <w:r w:rsidRPr="001E75F1">
        <w:rPr>
          <w:b/>
          <w:shadow/>
          <w:sz w:val="28"/>
          <w:szCs w:val="24"/>
        </w:rPr>
        <w:lastRenderedPageBreak/>
        <w:t xml:space="preserve">ARTICLE </w:t>
      </w:r>
      <w:r w:rsidR="004A39A5" w:rsidRPr="001E75F1">
        <w:rPr>
          <w:b/>
          <w:shadow/>
          <w:sz w:val="28"/>
          <w:szCs w:val="24"/>
        </w:rPr>
        <w:t>10</w:t>
      </w:r>
    </w:p>
    <w:p w:rsidR="009C73B0" w:rsidRPr="001E75F1" w:rsidRDefault="009C73B0" w:rsidP="001E75F1">
      <w:pPr>
        <w:tabs>
          <w:tab w:val="left" w:pos="975"/>
        </w:tabs>
        <w:spacing w:line="275" w:lineRule="exact"/>
        <w:ind w:left="294" w:right="2"/>
        <w:jc w:val="center"/>
        <w:outlineLvl w:val="0"/>
        <w:rPr>
          <w:b/>
          <w:shadow/>
          <w:sz w:val="28"/>
          <w:szCs w:val="24"/>
        </w:rPr>
      </w:pPr>
      <w:r w:rsidRPr="001E75F1">
        <w:rPr>
          <w:b/>
          <w:shadow/>
          <w:sz w:val="28"/>
          <w:szCs w:val="24"/>
        </w:rPr>
        <w:t xml:space="preserve">INVESTMENT </w:t>
      </w:r>
      <w:r w:rsidR="00F278E6" w:rsidRPr="001E75F1">
        <w:rPr>
          <w:b/>
          <w:shadow/>
          <w:sz w:val="28"/>
          <w:szCs w:val="24"/>
        </w:rPr>
        <w:t xml:space="preserve">ADVISORY </w:t>
      </w:r>
      <w:r w:rsidRPr="001E75F1">
        <w:rPr>
          <w:b/>
          <w:shadow/>
          <w:sz w:val="28"/>
          <w:szCs w:val="24"/>
        </w:rPr>
        <w:t>IN SECURITIES</w:t>
      </w:r>
    </w:p>
    <w:p w:rsidR="00EB3463" w:rsidRDefault="00EB3463" w:rsidP="00180618">
      <w:pPr>
        <w:spacing w:before="18" w:line="260" w:lineRule="exact"/>
        <w:ind w:right="-52"/>
        <w:jc w:val="center"/>
        <w:rPr>
          <w:sz w:val="24"/>
          <w:szCs w:val="24"/>
        </w:rPr>
      </w:pPr>
    </w:p>
    <w:p w:rsidR="00F278E6" w:rsidRDefault="00F278E6" w:rsidP="00180618">
      <w:pPr>
        <w:pStyle w:val="ColorfulList-Accent1"/>
        <w:ind w:right="-52"/>
        <w:rPr>
          <w:rFonts w:eastAsia="Times New Roman" w:cs="Calibri"/>
          <w:sz w:val="24"/>
          <w:szCs w:val="24"/>
        </w:rPr>
      </w:pPr>
      <w:r w:rsidRPr="003E7298">
        <w:rPr>
          <w:rFonts w:eastAsia="Times New Roman" w:cs="Calibri"/>
          <w:sz w:val="24"/>
          <w:szCs w:val="24"/>
        </w:rPr>
        <w:t>Means carrying on the business of:</w:t>
      </w:r>
    </w:p>
    <w:p w:rsidR="001E75F1" w:rsidRPr="003E7298" w:rsidRDefault="001E75F1" w:rsidP="00180618">
      <w:pPr>
        <w:pStyle w:val="ColorfulList-Accent1"/>
        <w:ind w:right="-52"/>
        <w:rPr>
          <w:rFonts w:eastAsia="Times New Roman" w:cs="Calibri"/>
          <w:sz w:val="24"/>
          <w:szCs w:val="24"/>
        </w:rPr>
      </w:pPr>
    </w:p>
    <w:p w:rsidR="00F278E6" w:rsidRPr="00131B33" w:rsidRDefault="00DB4B4A" w:rsidP="00180618">
      <w:pPr>
        <w:pStyle w:val="BodyText"/>
        <w:widowControl/>
        <w:numPr>
          <w:ilvl w:val="2"/>
          <w:numId w:val="28"/>
        </w:numPr>
        <w:tabs>
          <w:tab w:val="clear" w:pos="2700"/>
        </w:tabs>
        <w:spacing w:after="120"/>
        <w:ind w:left="1350" w:right="-52" w:hanging="630"/>
        <w:jc w:val="both"/>
        <w:rPr>
          <w:rFonts w:ascii="Calibri" w:hAnsi="Calibri" w:cs="Calibri"/>
          <w:sz w:val="24"/>
          <w:szCs w:val="24"/>
        </w:rPr>
      </w:pPr>
      <w:r w:rsidRPr="003E7298">
        <w:rPr>
          <w:rFonts w:ascii="Calibri" w:hAnsi="Calibri" w:cs="Calibri"/>
          <w:sz w:val="24"/>
          <w:szCs w:val="24"/>
        </w:rPr>
        <w:t>advising others on</w:t>
      </w:r>
      <w:r>
        <w:rPr>
          <w:rFonts w:ascii="Calibri" w:hAnsi="Calibri" w:cs="Calibri"/>
          <w:sz w:val="24"/>
          <w:szCs w:val="24"/>
        </w:rPr>
        <w:t xml:space="preserve"> t</w:t>
      </w:r>
      <w:r w:rsidRPr="00131B33">
        <w:rPr>
          <w:rFonts w:ascii="Calibri" w:hAnsi="Calibri" w:cs="Calibri"/>
          <w:sz w:val="24"/>
          <w:szCs w:val="24"/>
        </w:rPr>
        <w:t xml:space="preserve">he </w:t>
      </w:r>
      <w:r w:rsidR="00F278E6" w:rsidRPr="00131B33">
        <w:rPr>
          <w:rFonts w:ascii="Calibri" w:hAnsi="Calibri" w:cs="Calibri"/>
          <w:sz w:val="24"/>
          <w:szCs w:val="24"/>
        </w:rPr>
        <w:t xml:space="preserve">terms and conditions on which securities may be bought, sold, exchanged or subscribed for; </w:t>
      </w:r>
    </w:p>
    <w:p w:rsidR="00F278E6" w:rsidRPr="00131B33" w:rsidRDefault="00DB4B4A" w:rsidP="00180618">
      <w:pPr>
        <w:pStyle w:val="BodyText"/>
        <w:widowControl/>
        <w:numPr>
          <w:ilvl w:val="2"/>
          <w:numId w:val="28"/>
        </w:numPr>
        <w:tabs>
          <w:tab w:val="clear" w:pos="2700"/>
          <w:tab w:val="num" w:pos="900"/>
        </w:tabs>
        <w:ind w:left="1350" w:right="-52" w:hanging="630"/>
        <w:jc w:val="both"/>
        <w:rPr>
          <w:rFonts w:ascii="Calibri" w:hAnsi="Calibri" w:cs="Calibri"/>
          <w:sz w:val="24"/>
          <w:szCs w:val="24"/>
        </w:rPr>
      </w:pPr>
      <w:r>
        <w:rPr>
          <w:rFonts w:ascii="Calibri" w:hAnsi="Calibri" w:cs="Calibri"/>
          <w:sz w:val="24"/>
          <w:szCs w:val="24"/>
        </w:rPr>
        <w:t>Issuing</w:t>
      </w:r>
      <w:r w:rsidRPr="00131B33">
        <w:rPr>
          <w:rFonts w:ascii="Calibri" w:hAnsi="Calibri" w:cs="Calibri"/>
          <w:sz w:val="24"/>
          <w:szCs w:val="24"/>
        </w:rPr>
        <w:t xml:space="preserve"> </w:t>
      </w:r>
      <w:r w:rsidR="00F278E6" w:rsidRPr="00131B33">
        <w:rPr>
          <w:rFonts w:ascii="Calibri" w:hAnsi="Calibri" w:cs="Calibri"/>
          <w:sz w:val="24"/>
          <w:szCs w:val="24"/>
        </w:rPr>
        <w:t>analysis or reports on specific securities that may be bought, sold, exchanged or subscribed for.</w:t>
      </w:r>
    </w:p>
    <w:p w:rsidR="009C73B0" w:rsidRDefault="009C73B0" w:rsidP="00180618">
      <w:pPr>
        <w:spacing w:before="18" w:line="260" w:lineRule="exact"/>
        <w:ind w:right="-52"/>
        <w:jc w:val="center"/>
        <w:rPr>
          <w:sz w:val="24"/>
          <w:szCs w:val="24"/>
        </w:rPr>
      </w:pPr>
    </w:p>
    <w:p w:rsidR="00F278E6" w:rsidRPr="001E75F1" w:rsidRDefault="00F278E6"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11</w:t>
      </w:r>
    </w:p>
    <w:p w:rsidR="00F278E6" w:rsidRPr="001E75F1" w:rsidRDefault="00F278E6" w:rsidP="001E75F1">
      <w:pPr>
        <w:tabs>
          <w:tab w:val="left" w:pos="975"/>
        </w:tabs>
        <w:spacing w:line="275" w:lineRule="exact"/>
        <w:ind w:left="294" w:right="2"/>
        <w:jc w:val="center"/>
        <w:outlineLvl w:val="0"/>
        <w:rPr>
          <w:b/>
          <w:shadow/>
          <w:sz w:val="28"/>
          <w:szCs w:val="24"/>
        </w:rPr>
      </w:pPr>
      <w:r w:rsidRPr="001E75F1">
        <w:rPr>
          <w:b/>
          <w:shadow/>
          <w:sz w:val="28"/>
          <w:szCs w:val="24"/>
        </w:rPr>
        <w:t>INVESTMENT/FUND MANAGEMENT</w:t>
      </w:r>
    </w:p>
    <w:p w:rsidR="00F278E6" w:rsidRDefault="00F278E6" w:rsidP="00180618">
      <w:pPr>
        <w:pStyle w:val="ColorfulList-Accent1"/>
        <w:ind w:right="-52"/>
        <w:rPr>
          <w:rFonts w:eastAsia="Times New Roman" w:cs="Calibri"/>
          <w:sz w:val="24"/>
          <w:szCs w:val="24"/>
          <w:lang w:val="en-GB"/>
        </w:rPr>
      </w:pPr>
    </w:p>
    <w:p w:rsidR="00F278E6" w:rsidRPr="00131B33" w:rsidRDefault="004C3BDE" w:rsidP="00180618">
      <w:pPr>
        <w:pStyle w:val="ColorfulList-Accent1"/>
        <w:ind w:right="-52"/>
        <w:rPr>
          <w:rFonts w:eastAsia="Times New Roman" w:cs="Calibri"/>
          <w:sz w:val="24"/>
          <w:szCs w:val="24"/>
          <w:lang w:val="en-GB"/>
        </w:rPr>
      </w:pPr>
      <w:r>
        <w:rPr>
          <w:rFonts w:eastAsia="Times New Roman" w:cs="Calibri"/>
          <w:b/>
          <w:sz w:val="24"/>
          <w:szCs w:val="24"/>
          <w:lang w:val="en-GB"/>
        </w:rPr>
        <w:t>‟</w:t>
      </w:r>
      <w:r w:rsidR="00F278E6" w:rsidRPr="00F278E6">
        <w:rPr>
          <w:rFonts w:eastAsia="Times New Roman" w:cs="Calibri"/>
          <w:b/>
          <w:sz w:val="24"/>
          <w:szCs w:val="24"/>
          <w:lang w:val="en-GB"/>
        </w:rPr>
        <w:t>Investment</w:t>
      </w:r>
      <w:r w:rsidR="00F278E6">
        <w:rPr>
          <w:rFonts w:eastAsia="Times New Roman" w:cs="Calibri"/>
          <w:sz w:val="24"/>
          <w:szCs w:val="24"/>
          <w:lang w:val="en-GB"/>
        </w:rPr>
        <w:t>/</w:t>
      </w:r>
      <w:r w:rsidR="00F278E6" w:rsidRPr="00131B33">
        <w:rPr>
          <w:rFonts w:eastAsia="Times New Roman" w:cs="Calibri"/>
          <w:b/>
          <w:sz w:val="24"/>
          <w:szCs w:val="24"/>
          <w:lang w:val="en-GB"/>
        </w:rPr>
        <w:t>Fund Manage</w:t>
      </w:r>
      <w:r w:rsidR="00F278E6">
        <w:rPr>
          <w:rFonts w:eastAsia="Times New Roman" w:cs="Calibri"/>
          <w:b/>
          <w:sz w:val="24"/>
          <w:szCs w:val="24"/>
          <w:lang w:val="en-GB"/>
        </w:rPr>
        <w:t>ment</w:t>
      </w:r>
      <w:r w:rsidR="00F278E6" w:rsidRPr="00131B33">
        <w:rPr>
          <w:rFonts w:eastAsia="Times New Roman" w:cs="Calibri"/>
          <w:sz w:val="24"/>
          <w:szCs w:val="24"/>
          <w:lang w:val="en-GB"/>
        </w:rPr>
        <w:t>” means by way of business</w:t>
      </w:r>
      <w:r w:rsidR="000A509F">
        <w:rPr>
          <w:rFonts w:eastAsia="Times New Roman" w:cs="Calibri"/>
          <w:sz w:val="24"/>
          <w:szCs w:val="24"/>
          <w:lang w:val="en-GB"/>
        </w:rPr>
        <w:t xml:space="preserve"> </w:t>
      </w:r>
      <w:r w:rsidR="001B42C8">
        <w:rPr>
          <w:rFonts w:eastAsia="Times New Roman" w:cs="Calibri"/>
          <w:sz w:val="24"/>
          <w:szCs w:val="24"/>
          <w:lang w:val="en-GB"/>
        </w:rPr>
        <w:t xml:space="preserve">a contractual </w:t>
      </w:r>
      <w:r w:rsidR="000A509F">
        <w:rPr>
          <w:rFonts w:eastAsia="Times New Roman" w:cs="Calibri"/>
          <w:sz w:val="24"/>
          <w:szCs w:val="24"/>
          <w:lang w:val="en-GB"/>
        </w:rPr>
        <w:t xml:space="preserve">undertaking </w:t>
      </w:r>
      <w:r w:rsidR="001B42C8">
        <w:rPr>
          <w:rFonts w:eastAsia="Times New Roman" w:cs="Calibri"/>
          <w:sz w:val="24"/>
          <w:szCs w:val="24"/>
          <w:lang w:val="en-GB"/>
        </w:rPr>
        <w:t xml:space="preserve">with a client whether on a discretionary authority granted by the client or otherwise </w:t>
      </w:r>
      <w:r w:rsidR="000A509F">
        <w:rPr>
          <w:rFonts w:eastAsia="Times New Roman" w:cs="Calibri"/>
          <w:sz w:val="24"/>
          <w:szCs w:val="24"/>
          <w:lang w:val="en-GB"/>
        </w:rPr>
        <w:t>to</w:t>
      </w:r>
      <w:r w:rsidR="00F278E6" w:rsidRPr="00131B33">
        <w:rPr>
          <w:rFonts w:eastAsia="Times New Roman" w:cs="Calibri"/>
          <w:sz w:val="24"/>
          <w:szCs w:val="24"/>
          <w:lang w:val="en-GB"/>
        </w:rPr>
        <w:t xml:space="preserve"> –</w:t>
      </w:r>
    </w:p>
    <w:p w:rsidR="00F278E6" w:rsidRPr="00131B33" w:rsidRDefault="00F278E6" w:rsidP="00180618">
      <w:pPr>
        <w:pStyle w:val="ColorfulList-Accent1"/>
        <w:ind w:right="-52"/>
        <w:rPr>
          <w:rFonts w:eastAsia="Times New Roman" w:cs="Calibri"/>
          <w:sz w:val="24"/>
          <w:szCs w:val="24"/>
          <w:lang w:val="en-GB"/>
        </w:rPr>
      </w:pPr>
    </w:p>
    <w:p w:rsidR="00C6201F" w:rsidRDefault="000A509F" w:rsidP="00180618">
      <w:pPr>
        <w:pStyle w:val="ColorfulList-Accent1"/>
        <w:widowControl/>
        <w:numPr>
          <w:ilvl w:val="0"/>
          <w:numId w:val="29"/>
        </w:numPr>
        <w:spacing w:after="120" w:line="276" w:lineRule="auto"/>
        <w:ind w:left="1260" w:right="-52" w:hanging="540"/>
        <w:jc w:val="both"/>
        <w:rPr>
          <w:rFonts w:eastAsia="Times New Roman" w:cs="Calibri"/>
          <w:sz w:val="24"/>
          <w:szCs w:val="24"/>
          <w:lang w:val="en-GB"/>
        </w:rPr>
      </w:pPr>
      <w:r>
        <w:rPr>
          <w:rFonts w:eastAsia="Times New Roman" w:cs="Calibri"/>
          <w:sz w:val="24"/>
          <w:szCs w:val="24"/>
          <w:lang w:val="en-GB"/>
        </w:rPr>
        <w:t>M</w:t>
      </w:r>
      <w:r w:rsidR="00F278E6" w:rsidRPr="00131B33">
        <w:rPr>
          <w:rFonts w:eastAsia="Times New Roman" w:cs="Calibri"/>
          <w:sz w:val="24"/>
          <w:szCs w:val="24"/>
          <w:lang w:val="en-GB"/>
        </w:rPr>
        <w:t xml:space="preserve">anage a portfolio of securities </w:t>
      </w:r>
      <w:r w:rsidR="001B42C8">
        <w:rPr>
          <w:rFonts w:eastAsia="Times New Roman" w:cs="Calibri"/>
          <w:sz w:val="24"/>
          <w:szCs w:val="24"/>
          <w:lang w:val="en-GB"/>
        </w:rPr>
        <w:t>for the purpose of investment</w:t>
      </w:r>
      <w:r>
        <w:rPr>
          <w:rFonts w:eastAsia="Times New Roman" w:cs="Calibri"/>
          <w:sz w:val="24"/>
          <w:szCs w:val="24"/>
          <w:lang w:val="en-GB"/>
        </w:rPr>
        <w:t>;</w:t>
      </w:r>
    </w:p>
    <w:p w:rsidR="00C6201F" w:rsidRDefault="00C6201F" w:rsidP="001E75F1">
      <w:pPr>
        <w:pStyle w:val="ColorfulList-Accent1"/>
        <w:widowControl/>
        <w:numPr>
          <w:ilvl w:val="0"/>
          <w:numId w:val="29"/>
        </w:numPr>
        <w:ind w:left="1260" w:right="-52" w:hanging="540"/>
        <w:jc w:val="both"/>
        <w:rPr>
          <w:rFonts w:eastAsia="Times New Roman" w:cs="Calibri"/>
          <w:sz w:val="24"/>
          <w:szCs w:val="24"/>
          <w:lang w:val="en-GB"/>
        </w:rPr>
      </w:pPr>
      <w:r>
        <w:rPr>
          <w:rFonts w:eastAsia="Times New Roman" w:cs="Calibri"/>
          <w:sz w:val="24"/>
          <w:szCs w:val="24"/>
          <w:lang w:val="en-GB"/>
        </w:rPr>
        <w:t>A</w:t>
      </w:r>
      <w:r w:rsidR="00F278E6" w:rsidRPr="00C6201F">
        <w:rPr>
          <w:rFonts w:eastAsia="Times New Roman" w:cs="Calibri"/>
          <w:sz w:val="24"/>
          <w:szCs w:val="24"/>
          <w:lang w:val="en-GB"/>
        </w:rPr>
        <w:t xml:space="preserve"> collective investment scheme which  is a unit trust, or an investment company which is not self-managed, acts as the management company appointed by the management contract; </w:t>
      </w:r>
    </w:p>
    <w:p w:rsidR="001E75F1" w:rsidRDefault="001E75F1" w:rsidP="001E75F1">
      <w:pPr>
        <w:pStyle w:val="ColorfulList-Accent1"/>
        <w:widowControl/>
        <w:ind w:left="1260" w:right="-52"/>
        <w:jc w:val="both"/>
        <w:rPr>
          <w:rFonts w:eastAsia="Times New Roman" w:cs="Calibri"/>
          <w:sz w:val="24"/>
          <w:szCs w:val="24"/>
          <w:lang w:val="en-GB"/>
        </w:rPr>
      </w:pPr>
    </w:p>
    <w:p w:rsidR="00C6201F" w:rsidRDefault="00C6201F" w:rsidP="00180618">
      <w:pPr>
        <w:pStyle w:val="ColorfulList-Accent1"/>
        <w:widowControl/>
        <w:numPr>
          <w:ilvl w:val="0"/>
          <w:numId w:val="29"/>
        </w:numPr>
        <w:spacing w:after="120" w:line="276" w:lineRule="auto"/>
        <w:ind w:left="1260" w:right="-52" w:hanging="540"/>
        <w:jc w:val="both"/>
        <w:rPr>
          <w:rFonts w:eastAsia="Times New Roman" w:cs="Calibri"/>
          <w:sz w:val="24"/>
          <w:szCs w:val="24"/>
          <w:lang w:val="en-GB"/>
        </w:rPr>
      </w:pPr>
      <w:r>
        <w:rPr>
          <w:rFonts w:eastAsia="Times New Roman" w:cs="Calibri"/>
          <w:sz w:val="24"/>
          <w:szCs w:val="24"/>
          <w:lang w:val="en-GB"/>
        </w:rPr>
        <w:t>A</w:t>
      </w:r>
      <w:r w:rsidR="00F278E6" w:rsidRPr="00C6201F">
        <w:rPr>
          <w:rFonts w:eastAsia="Times New Roman" w:cs="Calibri"/>
          <w:sz w:val="24"/>
          <w:szCs w:val="24"/>
          <w:lang w:val="en-GB"/>
        </w:rPr>
        <w:t>n inv</w:t>
      </w:r>
      <w:r w:rsidRPr="00C6201F">
        <w:rPr>
          <w:rFonts w:eastAsia="Times New Roman" w:cs="Calibri"/>
          <w:sz w:val="24"/>
          <w:szCs w:val="24"/>
          <w:lang w:val="en-GB"/>
        </w:rPr>
        <w:t>estment company which is self-</w:t>
      </w:r>
      <w:r w:rsidR="00F278E6" w:rsidRPr="00C6201F">
        <w:rPr>
          <w:rFonts w:eastAsia="Times New Roman" w:cs="Calibri"/>
          <w:sz w:val="24"/>
          <w:szCs w:val="24"/>
          <w:lang w:val="en-GB"/>
        </w:rPr>
        <w:t>managed, acts as that company;</w:t>
      </w:r>
      <w:r>
        <w:rPr>
          <w:rFonts w:eastAsia="Times New Roman" w:cs="Calibri"/>
          <w:sz w:val="24"/>
          <w:szCs w:val="24"/>
          <w:lang w:val="en-GB"/>
        </w:rPr>
        <w:t xml:space="preserve"> and/or</w:t>
      </w:r>
    </w:p>
    <w:p w:rsidR="00F278E6" w:rsidRPr="00C6201F" w:rsidRDefault="00C6201F" w:rsidP="00180618">
      <w:pPr>
        <w:pStyle w:val="ColorfulList-Accent1"/>
        <w:widowControl/>
        <w:numPr>
          <w:ilvl w:val="0"/>
          <w:numId w:val="29"/>
        </w:numPr>
        <w:spacing w:after="120" w:line="276" w:lineRule="auto"/>
        <w:ind w:left="1260" w:right="-52" w:hanging="540"/>
        <w:jc w:val="both"/>
        <w:rPr>
          <w:rFonts w:eastAsia="Times New Roman" w:cs="Calibri"/>
          <w:sz w:val="24"/>
          <w:szCs w:val="24"/>
          <w:lang w:val="en-GB"/>
        </w:rPr>
      </w:pPr>
      <w:r>
        <w:rPr>
          <w:rFonts w:eastAsia="Times New Roman" w:cs="Calibri"/>
          <w:sz w:val="24"/>
          <w:szCs w:val="24"/>
          <w:lang w:val="en-GB"/>
        </w:rPr>
        <w:t>A</w:t>
      </w:r>
      <w:r w:rsidR="00F278E6" w:rsidRPr="00C6201F">
        <w:rPr>
          <w:rFonts w:eastAsia="Times New Roman" w:cs="Calibri"/>
          <w:sz w:val="24"/>
          <w:szCs w:val="24"/>
          <w:lang w:val="en-GB"/>
        </w:rPr>
        <w:t>cts as a manager of a  venture capital company</w:t>
      </w:r>
    </w:p>
    <w:p w:rsidR="00F278E6" w:rsidRDefault="00F278E6" w:rsidP="00180618">
      <w:pPr>
        <w:spacing w:before="18" w:line="260" w:lineRule="exact"/>
        <w:ind w:right="-52"/>
        <w:jc w:val="center"/>
        <w:rPr>
          <w:sz w:val="24"/>
          <w:szCs w:val="24"/>
        </w:rPr>
      </w:pPr>
    </w:p>
    <w:p w:rsidR="00C6201F" w:rsidRPr="001E75F1" w:rsidRDefault="00C6201F" w:rsidP="001E75F1">
      <w:pPr>
        <w:tabs>
          <w:tab w:val="left" w:pos="975"/>
        </w:tabs>
        <w:spacing w:line="275" w:lineRule="exact"/>
        <w:ind w:left="294" w:right="2"/>
        <w:jc w:val="center"/>
        <w:outlineLvl w:val="0"/>
        <w:rPr>
          <w:b/>
          <w:shadow/>
          <w:sz w:val="28"/>
          <w:szCs w:val="24"/>
        </w:rPr>
      </w:pPr>
      <w:r w:rsidRPr="001E75F1">
        <w:rPr>
          <w:b/>
          <w:shadow/>
          <w:sz w:val="28"/>
          <w:szCs w:val="24"/>
        </w:rPr>
        <w:t>ARTICLE 1</w:t>
      </w:r>
      <w:r w:rsidR="004A39A5" w:rsidRPr="001E75F1">
        <w:rPr>
          <w:b/>
          <w:shadow/>
          <w:sz w:val="28"/>
          <w:szCs w:val="24"/>
        </w:rPr>
        <w:t>2</w:t>
      </w:r>
    </w:p>
    <w:p w:rsidR="009B55CC" w:rsidRPr="001E75F1" w:rsidRDefault="009B55CC" w:rsidP="001E75F1">
      <w:pPr>
        <w:tabs>
          <w:tab w:val="left" w:pos="975"/>
        </w:tabs>
        <w:spacing w:line="275" w:lineRule="exact"/>
        <w:ind w:left="294" w:right="2"/>
        <w:jc w:val="center"/>
        <w:outlineLvl w:val="0"/>
        <w:rPr>
          <w:b/>
          <w:shadow/>
          <w:sz w:val="28"/>
          <w:szCs w:val="24"/>
        </w:rPr>
      </w:pPr>
      <w:r w:rsidRPr="001E75F1">
        <w:rPr>
          <w:b/>
          <w:shadow/>
          <w:sz w:val="28"/>
          <w:szCs w:val="24"/>
        </w:rPr>
        <w:t>CORPORATE FINANCE</w:t>
      </w:r>
      <w:r w:rsidR="00F90E66" w:rsidRPr="001E75F1">
        <w:rPr>
          <w:b/>
          <w:shadow/>
          <w:sz w:val="28"/>
          <w:szCs w:val="24"/>
        </w:rPr>
        <w:t xml:space="preserve"> ADVISORY SERVICES</w:t>
      </w:r>
      <w:r w:rsidR="00DB4B4A" w:rsidRPr="001E75F1">
        <w:rPr>
          <w:b/>
          <w:shadow/>
          <w:sz w:val="28"/>
          <w:szCs w:val="24"/>
        </w:rPr>
        <w:t>/INVESTMENT BANKING</w:t>
      </w:r>
    </w:p>
    <w:p w:rsidR="00C6201F" w:rsidRPr="00C6201F" w:rsidRDefault="00C6201F" w:rsidP="00180618">
      <w:pPr>
        <w:tabs>
          <w:tab w:val="left" w:pos="1035"/>
        </w:tabs>
        <w:spacing w:line="275" w:lineRule="exact"/>
        <w:ind w:right="-52"/>
        <w:jc w:val="center"/>
        <w:rPr>
          <w:b/>
          <w:sz w:val="24"/>
          <w:szCs w:val="24"/>
        </w:rPr>
      </w:pPr>
    </w:p>
    <w:p w:rsidR="009C73B0" w:rsidRPr="00F90E66" w:rsidRDefault="004C3BDE" w:rsidP="00180618">
      <w:pPr>
        <w:spacing w:before="18"/>
        <w:ind w:right="-52"/>
        <w:jc w:val="both"/>
        <w:rPr>
          <w:rFonts w:cs="Calibri"/>
          <w:sz w:val="24"/>
          <w:szCs w:val="24"/>
        </w:rPr>
      </w:pPr>
      <w:r>
        <w:rPr>
          <w:rFonts w:cs="Calibri"/>
          <w:sz w:val="24"/>
          <w:szCs w:val="24"/>
        </w:rPr>
        <w:t>Corporate Finance advisory services/investment banking m</w:t>
      </w:r>
      <w:r w:rsidR="00F90E66" w:rsidRPr="00F90E66">
        <w:rPr>
          <w:rFonts w:cs="Calibri"/>
          <w:sz w:val="24"/>
          <w:szCs w:val="24"/>
        </w:rPr>
        <w:t>eans by way of business</w:t>
      </w:r>
      <w:r w:rsidR="00F90E66">
        <w:rPr>
          <w:rFonts w:cs="Calibri"/>
          <w:sz w:val="24"/>
          <w:szCs w:val="24"/>
        </w:rPr>
        <w:t>,</w:t>
      </w:r>
      <w:r w:rsidR="00F90E66" w:rsidRPr="00F90E66">
        <w:rPr>
          <w:rFonts w:cs="Calibri"/>
          <w:sz w:val="24"/>
          <w:szCs w:val="24"/>
        </w:rPr>
        <w:t xml:space="preserve"> a contractual undertaking with a client to advise on offers of securities to the public or a section of the public, take-overs, mergers, acquisitions, corporate restructuring involving companies listed or quoted on a securities exchange, privatization of companies listed or to be listed on a securities exchange or underwriting of securities issued or to be issued to the public</w:t>
      </w:r>
      <w:r w:rsidR="00F90E66">
        <w:rPr>
          <w:rFonts w:cs="Calibri"/>
          <w:sz w:val="24"/>
          <w:szCs w:val="24"/>
        </w:rPr>
        <w:t>.</w:t>
      </w:r>
    </w:p>
    <w:p w:rsidR="00E66B36" w:rsidRDefault="00E66B36" w:rsidP="00180618">
      <w:pPr>
        <w:spacing w:before="18" w:line="260" w:lineRule="exact"/>
        <w:ind w:right="-52"/>
        <w:jc w:val="center"/>
        <w:rPr>
          <w:sz w:val="24"/>
          <w:szCs w:val="24"/>
        </w:rPr>
      </w:pPr>
    </w:p>
    <w:p w:rsidR="00F90E66" w:rsidRPr="001E75F1" w:rsidRDefault="00F90E66"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13</w:t>
      </w:r>
    </w:p>
    <w:p w:rsidR="00F90E66" w:rsidRPr="001E75F1" w:rsidRDefault="00F90E66" w:rsidP="001E75F1">
      <w:pPr>
        <w:tabs>
          <w:tab w:val="left" w:pos="975"/>
        </w:tabs>
        <w:spacing w:line="275" w:lineRule="exact"/>
        <w:ind w:left="294" w:right="2"/>
        <w:jc w:val="center"/>
        <w:outlineLvl w:val="0"/>
        <w:rPr>
          <w:b/>
          <w:shadow/>
          <w:sz w:val="28"/>
          <w:szCs w:val="24"/>
        </w:rPr>
      </w:pPr>
      <w:r w:rsidRPr="001E75F1">
        <w:rPr>
          <w:b/>
          <w:shadow/>
          <w:sz w:val="28"/>
          <w:szCs w:val="24"/>
        </w:rPr>
        <w:t>SHARE REGISTRAR SERVICES</w:t>
      </w:r>
    </w:p>
    <w:p w:rsidR="002A4635" w:rsidRDefault="002A4635" w:rsidP="00180618">
      <w:pPr>
        <w:spacing w:before="18" w:line="260" w:lineRule="exact"/>
        <w:ind w:right="-52"/>
        <w:jc w:val="center"/>
        <w:rPr>
          <w:sz w:val="24"/>
          <w:szCs w:val="24"/>
        </w:rPr>
      </w:pPr>
    </w:p>
    <w:p w:rsidR="00E66B36" w:rsidRPr="00E66B36" w:rsidRDefault="002A4635" w:rsidP="00180618">
      <w:pPr>
        <w:pStyle w:val="ColorfulList-Accent1"/>
        <w:ind w:right="-52"/>
        <w:jc w:val="both"/>
        <w:rPr>
          <w:rFonts w:eastAsia="Times New Roman" w:cs="Calibri"/>
          <w:sz w:val="24"/>
          <w:szCs w:val="24"/>
          <w:lang w:val="en-GB"/>
        </w:rPr>
      </w:pPr>
      <w:r>
        <w:rPr>
          <w:rFonts w:eastAsia="Times New Roman" w:cs="Calibri"/>
          <w:sz w:val="24"/>
          <w:szCs w:val="24"/>
          <w:lang w:val="en-GB"/>
        </w:rPr>
        <w:t>In relation to</w:t>
      </w:r>
      <w:r w:rsidRPr="00131B33">
        <w:rPr>
          <w:rFonts w:eastAsia="Times New Roman" w:cs="Calibri"/>
          <w:sz w:val="24"/>
          <w:szCs w:val="24"/>
          <w:lang w:val="en-GB"/>
        </w:rPr>
        <w:t xml:space="preserve"> public</w:t>
      </w:r>
      <w:r w:rsidR="00E66B36">
        <w:rPr>
          <w:rFonts w:eastAsia="Times New Roman" w:cs="Calibri"/>
          <w:sz w:val="24"/>
          <w:szCs w:val="24"/>
          <w:lang w:val="en-GB"/>
        </w:rPr>
        <w:t>ly offered</w:t>
      </w:r>
      <w:r w:rsidRPr="00131B33">
        <w:rPr>
          <w:rFonts w:eastAsia="Times New Roman" w:cs="Calibri"/>
          <w:sz w:val="24"/>
          <w:szCs w:val="24"/>
          <w:lang w:val="en-GB"/>
        </w:rPr>
        <w:t xml:space="preserve"> </w:t>
      </w:r>
      <w:r>
        <w:rPr>
          <w:rFonts w:eastAsia="Times New Roman" w:cs="Calibri"/>
          <w:sz w:val="24"/>
          <w:szCs w:val="24"/>
          <w:lang w:val="en-GB"/>
        </w:rPr>
        <w:t xml:space="preserve">or listed </w:t>
      </w:r>
      <w:r w:rsidRPr="00131B33">
        <w:rPr>
          <w:rFonts w:eastAsia="Times New Roman" w:cs="Calibri"/>
          <w:sz w:val="24"/>
          <w:szCs w:val="24"/>
          <w:lang w:val="en-GB"/>
        </w:rPr>
        <w:t xml:space="preserve">securities, </w:t>
      </w:r>
      <w:r w:rsidR="00E66B36">
        <w:rPr>
          <w:rFonts w:eastAsia="Times New Roman" w:cs="Calibri"/>
          <w:sz w:val="24"/>
          <w:szCs w:val="24"/>
          <w:lang w:val="en-GB"/>
        </w:rPr>
        <w:t>offer</w:t>
      </w:r>
      <w:r w:rsidR="00DB4B4A">
        <w:rPr>
          <w:rFonts w:eastAsia="Times New Roman" w:cs="Calibri"/>
          <w:sz w:val="24"/>
          <w:szCs w:val="24"/>
          <w:lang w:val="en-GB"/>
        </w:rPr>
        <w:t>ing</w:t>
      </w:r>
      <w:r w:rsidR="00E66B36">
        <w:rPr>
          <w:rFonts w:eastAsia="Times New Roman" w:cs="Calibri"/>
          <w:sz w:val="24"/>
          <w:szCs w:val="24"/>
          <w:lang w:val="en-GB"/>
        </w:rPr>
        <w:t xml:space="preserve"> </w:t>
      </w:r>
      <w:r w:rsidRPr="00131B33">
        <w:rPr>
          <w:rFonts w:eastAsia="Times New Roman" w:cs="Calibri"/>
          <w:sz w:val="24"/>
          <w:szCs w:val="24"/>
          <w:lang w:val="en-GB"/>
        </w:rPr>
        <w:t>by way of business</w:t>
      </w:r>
      <w:r>
        <w:rPr>
          <w:rFonts w:eastAsia="Times New Roman" w:cs="Calibri"/>
          <w:sz w:val="24"/>
          <w:szCs w:val="24"/>
          <w:lang w:val="en-GB"/>
        </w:rPr>
        <w:t xml:space="preserve"> </w:t>
      </w:r>
      <w:r w:rsidR="00DB4B4A">
        <w:rPr>
          <w:rFonts w:eastAsia="Times New Roman" w:cs="Calibri"/>
          <w:sz w:val="24"/>
          <w:szCs w:val="24"/>
          <w:lang w:val="en-GB"/>
        </w:rPr>
        <w:t xml:space="preserve">of </w:t>
      </w:r>
      <w:r w:rsidR="00E66B36">
        <w:rPr>
          <w:rFonts w:eastAsia="Times New Roman" w:cs="Calibri"/>
          <w:sz w:val="24"/>
          <w:szCs w:val="24"/>
          <w:lang w:val="en-GB"/>
        </w:rPr>
        <w:t>services including</w:t>
      </w:r>
      <w:r w:rsidR="00DB4B4A">
        <w:rPr>
          <w:rFonts w:eastAsia="Times New Roman" w:cs="Calibri"/>
          <w:sz w:val="24"/>
          <w:szCs w:val="24"/>
          <w:lang w:val="en-GB"/>
        </w:rPr>
        <w:t>:</w:t>
      </w:r>
      <w:r w:rsidR="00E66B36">
        <w:rPr>
          <w:rFonts w:eastAsia="Times New Roman" w:cs="Calibri"/>
          <w:sz w:val="24"/>
          <w:szCs w:val="24"/>
          <w:lang w:val="en-GB"/>
        </w:rPr>
        <w:t xml:space="preserve"> </w:t>
      </w:r>
    </w:p>
    <w:p w:rsidR="00016967" w:rsidRDefault="00E66B36" w:rsidP="00180618">
      <w:pPr>
        <w:pStyle w:val="ColorfulList-Accent1"/>
        <w:ind w:right="-52"/>
        <w:jc w:val="both"/>
        <w:rPr>
          <w:rFonts w:eastAsia="Times New Roman" w:cs="Calibri"/>
          <w:sz w:val="24"/>
          <w:szCs w:val="24"/>
          <w:lang w:val="en-GB"/>
        </w:rPr>
      </w:pPr>
      <w:r w:rsidRPr="00E66B36">
        <w:rPr>
          <w:rFonts w:eastAsia="Times New Roman" w:cs="Calibri"/>
          <w:sz w:val="24"/>
          <w:szCs w:val="24"/>
          <w:lang w:val="en-GB"/>
        </w:rPr>
        <w:t> </w:t>
      </w:r>
    </w:p>
    <w:p w:rsidR="00016967" w:rsidRDefault="00016967" w:rsidP="00180618">
      <w:pPr>
        <w:pStyle w:val="ColorfulList-Accent1"/>
        <w:numPr>
          <w:ilvl w:val="0"/>
          <w:numId w:val="38"/>
        </w:numPr>
        <w:ind w:right="-52"/>
        <w:jc w:val="both"/>
        <w:rPr>
          <w:rFonts w:eastAsia="Times New Roman" w:cs="Calibri"/>
          <w:sz w:val="24"/>
          <w:szCs w:val="24"/>
          <w:lang w:val="en-GB"/>
        </w:rPr>
      </w:pPr>
      <w:r>
        <w:rPr>
          <w:rFonts w:eastAsia="Times New Roman" w:cs="Calibri"/>
          <w:sz w:val="24"/>
          <w:szCs w:val="24"/>
          <w:lang w:val="en-GB"/>
        </w:rPr>
        <w:t>R</w:t>
      </w:r>
      <w:r w:rsidRPr="00131B33">
        <w:rPr>
          <w:rFonts w:eastAsia="Times New Roman" w:cs="Calibri"/>
          <w:sz w:val="24"/>
          <w:szCs w:val="24"/>
          <w:lang w:val="en-GB"/>
        </w:rPr>
        <w:t>eceiving and recording all applications in respect</w:t>
      </w:r>
      <w:r>
        <w:rPr>
          <w:rFonts w:eastAsia="Times New Roman" w:cs="Calibri"/>
          <w:sz w:val="24"/>
          <w:szCs w:val="24"/>
          <w:lang w:val="en-GB"/>
        </w:rPr>
        <w:t xml:space="preserve"> of subscriptions for an offer of securities</w:t>
      </w:r>
      <w:r w:rsidR="00DB4B4A">
        <w:rPr>
          <w:rFonts w:eastAsia="Times New Roman" w:cs="Calibri"/>
          <w:sz w:val="24"/>
          <w:szCs w:val="24"/>
          <w:lang w:val="en-GB"/>
        </w:rPr>
        <w:t>;</w:t>
      </w:r>
    </w:p>
    <w:p w:rsidR="00016967" w:rsidRDefault="00016967" w:rsidP="00180618">
      <w:pPr>
        <w:pStyle w:val="ColorfulList-Accent1"/>
        <w:numPr>
          <w:ilvl w:val="0"/>
          <w:numId w:val="38"/>
        </w:numPr>
        <w:ind w:right="-52"/>
        <w:jc w:val="both"/>
        <w:rPr>
          <w:rFonts w:eastAsia="Times New Roman" w:cs="Calibri"/>
          <w:sz w:val="24"/>
          <w:szCs w:val="24"/>
          <w:lang w:val="en-GB"/>
        </w:rPr>
      </w:pPr>
      <w:r>
        <w:rPr>
          <w:rFonts w:eastAsia="Times New Roman" w:cs="Calibri"/>
          <w:sz w:val="24"/>
          <w:szCs w:val="24"/>
          <w:lang w:val="en-GB"/>
        </w:rPr>
        <w:t>I</w:t>
      </w:r>
      <w:r w:rsidRPr="00131B33">
        <w:rPr>
          <w:rFonts w:eastAsia="Times New Roman" w:cs="Calibri"/>
          <w:sz w:val="24"/>
          <w:szCs w:val="24"/>
          <w:lang w:val="en-GB"/>
        </w:rPr>
        <w:t xml:space="preserve">mplementing the allotments </w:t>
      </w:r>
      <w:r w:rsidR="00D50479">
        <w:rPr>
          <w:rFonts w:eastAsia="Times New Roman" w:cs="Calibri"/>
          <w:sz w:val="24"/>
          <w:szCs w:val="24"/>
          <w:lang w:val="en-GB"/>
        </w:rPr>
        <w:t>of an</w:t>
      </w:r>
      <w:r w:rsidR="00D50479" w:rsidRPr="00131B33">
        <w:rPr>
          <w:rFonts w:eastAsia="Times New Roman" w:cs="Calibri"/>
          <w:sz w:val="24"/>
          <w:szCs w:val="24"/>
          <w:lang w:val="en-GB"/>
        </w:rPr>
        <w:t xml:space="preserve"> </w:t>
      </w:r>
      <w:r w:rsidRPr="00131B33">
        <w:rPr>
          <w:rFonts w:eastAsia="Times New Roman" w:cs="Calibri"/>
          <w:sz w:val="24"/>
          <w:szCs w:val="24"/>
          <w:lang w:val="en-GB"/>
        </w:rPr>
        <w:t>off</w:t>
      </w:r>
      <w:r>
        <w:rPr>
          <w:rFonts w:eastAsia="Times New Roman" w:cs="Calibri"/>
          <w:sz w:val="24"/>
          <w:szCs w:val="24"/>
          <w:lang w:val="en-GB"/>
        </w:rPr>
        <w:t>er</w:t>
      </w:r>
      <w:r w:rsidR="00D50479">
        <w:rPr>
          <w:rFonts w:eastAsia="Times New Roman" w:cs="Calibri"/>
          <w:sz w:val="24"/>
          <w:szCs w:val="24"/>
          <w:lang w:val="en-GB"/>
        </w:rPr>
        <w:t xml:space="preserve"> of securities</w:t>
      </w:r>
      <w:r>
        <w:rPr>
          <w:rFonts w:eastAsia="Times New Roman" w:cs="Calibri"/>
          <w:sz w:val="24"/>
          <w:szCs w:val="24"/>
          <w:lang w:val="en-GB"/>
        </w:rPr>
        <w:t>;</w:t>
      </w:r>
    </w:p>
    <w:p w:rsidR="00016967" w:rsidRDefault="00E66B36" w:rsidP="00180618">
      <w:pPr>
        <w:pStyle w:val="ColorfulList-Accent1"/>
        <w:numPr>
          <w:ilvl w:val="0"/>
          <w:numId w:val="38"/>
        </w:numPr>
        <w:ind w:right="-52"/>
        <w:jc w:val="both"/>
        <w:rPr>
          <w:rFonts w:eastAsia="Times New Roman" w:cs="Calibri"/>
          <w:sz w:val="24"/>
          <w:szCs w:val="24"/>
          <w:lang w:val="en-GB"/>
        </w:rPr>
      </w:pPr>
      <w:r w:rsidRPr="00016967">
        <w:rPr>
          <w:rFonts w:eastAsia="Times New Roman" w:cs="Calibri"/>
          <w:sz w:val="24"/>
          <w:szCs w:val="24"/>
          <w:lang w:val="en-GB"/>
        </w:rPr>
        <w:t xml:space="preserve">Maintenance of </w:t>
      </w:r>
      <w:r w:rsidR="00DB4B4A">
        <w:rPr>
          <w:rFonts w:eastAsia="Times New Roman" w:cs="Calibri"/>
          <w:sz w:val="24"/>
          <w:szCs w:val="24"/>
          <w:lang w:val="en-GB"/>
        </w:rPr>
        <w:t>securities holders</w:t>
      </w:r>
      <w:r w:rsidR="00DB4B4A" w:rsidRPr="00016967">
        <w:rPr>
          <w:rFonts w:eastAsia="Times New Roman" w:cs="Calibri"/>
          <w:sz w:val="24"/>
          <w:szCs w:val="24"/>
          <w:lang w:val="en-GB"/>
        </w:rPr>
        <w:t xml:space="preserve">’ </w:t>
      </w:r>
      <w:r w:rsidR="00DB4B4A">
        <w:rPr>
          <w:rFonts w:eastAsia="Times New Roman" w:cs="Calibri"/>
          <w:sz w:val="24"/>
          <w:szCs w:val="24"/>
          <w:lang w:val="en-GB"/>
        </w:rPr>
        <w:t>r</w:t>
      </w:r>
      <w:r w:rsidR="00DB4B4A" w:rsidRPr="00016967">
        <w:rPr>
          <w:rFonts w:eastAsia="Times New Roman" w:cs="Calibri"/>
          <w:sz w:val="24"/>
          <w:szCs w:val="24"/>
          <w:lang w:val="en-GB"/>
        </w:rPr>
        <w:t>egister</w:t>
      </w:r>
      <w:r w:rsidR="00016967">
        <w:rPr>
          <w:rFonts w:eastAsia="Times New Roman" w:cs="Calibri"/>
          <w:sz w:val="24"/>
          <w:szCs w:val="24"/>
          <w:lang w:val="en-GB"/>
        </w:rPr>
        <w:t>;</w:t>
      </w:r>
    </w:p>
    <w:p w:rsidR="00016967" w:rsidRDefault="00E66B36" w:rsidP="00180618">
      <w:pPr>
        <w:pStyle w:val="ColorfulList-Accent1"/>
        <w:numPr>
          <w:ilvl w:val="0"/>
          <w:numId w:val="38"/>
        </w:numPr>
        <w:ind w:right="-52"/>
        <w:jc w:val="both"/>
        <w:rPr>
          <w:rFonts w:eastAsia="Times New Roman" w:cs="Calibri"/>
          <w:sz w:val="24"/>
          <w:szCs w:val="24"/>
          <w:lang w:val="en-GB"/>
        </w:rPr>
      </w:pPr>
      <w:r w:rsidRPr="00016967">
        <w:rPr>
          <w:rFonts w:eastAsia="Times New Roman" w:cs="Calibri"/>
          <w:sz w:val="24"/>
          <w:szCs w:val="24"/>
          <w:lang w:val="en-GB"/>
        </w:rPr>
        <w:t xml:space="preserve">Deposit </w:t>
      </w:r>
      <w:r w:rsidR="009017A6">
        <w:rPr>
          <w:rFonts w:eastAsia="Times New Roman" w:cs="Calibri"/>
          <w:sz w:val="24"/>
          <w:szCs w:val="24"/>
          <w:lang w:val="en-GB"/>
        </w:rPr>
        <w:t xml:space="preserve">and transfer </w:t>
      </w:r>
      <w:r w:rsidRPr="00016967">
        <w:rPr>
          <w:rFonts w:eastAsia="Times New Roman" w:cs="Calibri"/>
          <w:sz w:val="24"/>
          <w:szCs w:val="24"/>
          <w:lang w:val="en-GB"/>
        </w:rPr>
        <w:t xml:space="preserve">of </w:t>
      </w:r>
      <w:r w:rsidR="00DB4B4A">
        <w:rPr>
          <w:rFonts w:eastAsia="Times New Roman" w:cs="Calibri"/>
          <w:sz w:val="24"/>
          <w:szCs w:val="24"/>
          <w:lang w:val="en-GB"/>
        </w:rPr>
        <w:t>s</w:t>
      </w:r>
      <w:r w:rsidR="00DB4B4A" w:rsidRPr="00016967">
        <w:rPr>
          <w:rFonts w:eastAsia="Times New Roman" w:cs="Calibri"/>
          <w:sz w:val="24"/>
          <w:szCs w:val="24"/>
          <w:lang w:val="en-GB"/>
        </w:rPr>
        <w:t>ecurities</w:t>
      </w:r>
      <w:r w:rsidR="00016967">
        <w:rPr>
          <w:rFonts w:eastAsia="Times New Roman" w:cs="Calibri"/>
          <w:sz w:val="24"/>
          <w:szCs w:val="24"/>
          <w:lang w:val="en-GB"/>
        </w:rPr>
        <w:t>;</w:t>
      </w:r>
    </w:p>
    <w:p w:rsidR="00E66B36" w:rsidRPr="00016967" w:rsidRDefault="009017A6" w:rsidP="00180618">
      <w:pPr>
        <w:pStyle w:val="ColorfulList-Accent1"/>
        <w:numPr>
          <w:ilvl w:val="0"/>
          <w:numId w:val="38"/>
        </w:numPr>
        <w:ind w:right="-52"/>
        <w:jc w:val="both"/>
        <w:rPr>
          <w:rFonts w:eastAsia="Times New Roman" w:cs="Calibri"/>
          <w:sz w:val="24"/>
          <w:szCs w:val="24"/>
          <w:lang w:val="en-GB"/>
        </w:rPr>
      </w:pPr>
      <w:r>
        <w:rPr>
          <w:rFonts w:eastAsia="Times New Roman" w:cs="Calibri"/>
          <w:sz w:val="24"/>
          <w:szCs w:val="24"/>
          <w:lang w:val="en-GB"/>
        </w:rPr>
        <w:t xml:space="preserve">Split and/or </w:t>
      </w:r>
      <w:r w:rsidR="00DB4B4A">
        <w:rPr>
          <w:rFonts w:eastAsia="Times New Roman" w:cs="Calibri"/>
          <w:sz w:val="24"/>
          <w:szCs w:val="24"/>
          <w:lang w:val="en-GB"/>
        </w:rPr>
        <w:t xml:space="preserve">consolidation </w:t>
      </w:r>
      <w:r>
        <w:rPr>
          <w:rFonts w:eastAsia="Times New Roman" w:cs="Calibri"/>
          <w:sz w:val="24"/>
          <w:szCs w:val="24"/>
          <w:lang w:val="en-GB"/>
        </w:rPr>
        <w:t>securities;</w:t>
      </w:r>
    </w:p>
    <w:p w:rsidR="00E66B36" w:rsidRPr="00E66B36" w:rsidRDefault="00E66B36" w:rsidP="00180618">
      <w:pPr>
        <w:pStyle w:val="ColorfulList-Accent1"/>
        <w:numPr>
          <w:ilvl w:val="0"/>
          <w:numId w:val="38"/>
        </w:numPr>
        <w:ind w:right="-52"/>
        <w:jc w:val="both"/>
        <w:rPr>
          <w:rFonts w:eastAsia="Times New Roman" w:cs="Calibri"/>
          <w:sz w:val="24"/>
          <w:szCs w:val="24"/>
          <w:lang w:val="en-GB"/>
        </w:rPr>
      </w:pPr>
      <w:r w:rsidRPr="00E66B36">
        <w:rPr>
          <w:rFonts w:eastAsia="Times New Roman" w:cs="Calibri"/>
          <w:sz w:val="24"/>
          <w:szCs w:val="24"/>
          <w:lang w:val="en-GB"/>
        </w:rPr>
        <w:t xml:space="preserve">Dividend </w:t>
      </w:r>
      <w:r w:rsidR="00DB4B4A">
        <w:rPr>
          <w:rFonts w:eastAsia="Times New Roman" w:cs="Calibri"/>
          <w:sz w:val="24"/>
          <w:szCs w:val="24"/>
          <w:lang w:val="en-GB"/>
        </w:rPr>
        <w:t>e</w:t>
      </w:r>
      <w:r w:rsidR="00DB4B4A" w:rsidRPr="00E66B36">
        <w:rPr>
          <w:rFonts w:eastAsia="Times New Roman" w:cs="Calibri"/>
          <w:sz w:val="24"/>
          <w:szCs w:val="24"/>
          <w:lang w:val="en-GB"/>
        </w:rPr>
        <w:t xml:space="preserve">ntitlements </w:t>
      </w:r>
      <w:r w:rsidRPr="00E66B36">
        <w:rPr>
          <w:rFonts w:eastAsia="Times New Roman" w:cs="Calibri"/>
          <w:sz w:val="24"/>
          <w:szCs w:val="24"/>
          <w:lang w:val="en-GB"/>
        </w:rPr>
        <w:t>a</w:t>
      </w:r>
      <w:r w:rsidR="009017A6">
        <w:rPr>
          <w:rFonts w:eastAsia="Times New Roman" w:cs="Calibri"/>
          <w:sz w:val="24"/>
          <w:szCs w:val="24"/>
          <w:lang w:val="en-GB"/>
        </w:rPr>
        <w:t xml:space="preserve">nd </w:t>
      </w:r>
      <w:r w:rsidR="00DB4B4A">
        <w:rPr>
          <w:rFonts w:eastAsia="Times New Roman" w:cs="Calibri"/>
          <w:sz w:val="24"/>
          <w:szCs w:val="24"/>
          <w:lang w:val="en-GB"/>
        </w:rPr>
        <w:t xml:space="preserve">payments </w:t>
      </w:r>
      <w:r w:rsidR="009017A6">
        <w:rPr>
          <w:rFonts w:eastAsia="Times New Roman" w:cs="Calibri"/>
          <w:sz w:val="24"/>
          <w:szCs w:val="24"/>
          <w:lang w:val="en-GB"/>
        </w:rPr>
        <w:t xml:space="preserve">to </w:t>
      </w:r>
      <w:r w:rsidR="00DB4B4A">
        <w:rPr>
          <w:rFonts w:eastAsia="Times New Roman" w:cs="Calibri"/>
          <w:sz w:val="24"/>
          <w:szCs w:val="24"/>
          <w:lang w:val="en-GB"/>
        </w:rPr>
        <w:t xml:space="preserve">security </w:t>
      </w:r>
      <w:r w:rsidR="009017A6">
        <w:rPr>
          <w:rFonts w:eastAsia="Times New Roman" w:cs="Calibri"/>
          <w:sz w:val="24"/>
          <w:szCs w:val="24"/>
          <w:lang w:val="en-GB"/>
        </w:rPr>
        <w:t>holders;</w:t>
      </w:r>
      <w:r w:rsidRPr="00E66B36">
        <w:rPr>
          <w:rFonts w:eastAsia="Times New Roman" w:cs="Calibri"/>
          <w:sz w:val="24"/>
          <w:szCs w:val="24"/>
          <w:lang w:val="en-GB"/>
        </w:rPr>
        <w:t> </w:t>
      </w:r>
    </w:p>
    <w:p w:rsidR="00E66B36" w:rsidRPr="00E66B36" w:rsidRDefault="00E66B36" w:rsidP="00180618">
      <w:pPr>
        <w:pStyle w:val="ColorfulList-Accent1"/>
        <w:numPr>
          <w:ilvl w:val="0"/>
          <w:numId w:val="38"/>
        </w:numPr>
        <w:ind w:right="-52"/>
        <w:jc w:val="both"/>
        <w:rPr>
          <w:rFonts w:eastAsia="Times New Roman" w:cs="Calibri"/>
          <w:sz w:val="24"/>
          <w:szCs w:val="24"/>
          <w:lang w:val="en-GB"/>
        </w:rPr>
      </w:pPr>
      <w:r w:rsidRPr="00E66B36">
        <w:rPr>
          <w:rFonts w:eastAsia="Times New Roman" w:cs="Calibri"/>
          <w:sz w:val="24"/>
          <w:szCs w:val="24"/>
          <w:lang w:val="en-GB"/>
        </w:rPr>
        <w:t xml:space="preserve">Bonus </w:t>
      </w:r>
      <w:r w:rsidR="00DB4B4A">
        <w:rPr>
          <w:rFonts w:eastAsia="Times New Roman" w:cs="Calibri"/>
          <w:sz w:val="24"/>
          <w:szCs w:val="24"/>
          <w:lang w:val="en-GB"/>
        </w:rPr>
        <w:t>s</w:t>
      </w:r>
      <w:r w:rsidR="00DB4B4A" w:rsidRPr="00E66B36">
        <w:rPr>
          <w:rFonts w:eastAsia="Times New Roman" w:cs="Calibri"/>
          <w:sz w:val="24"/>
          <w:szCs w:val="24"/>
          <w:lang w:val="en-GB"/>
        </w:rPr>
        <w:t>har</w:t>
      </w:r>
      <w:r w:rsidR="00DB4B4A">
        <w:rPr>
          <w:rFonts w:eastAsia="Times New Roman" w:cs="Calibri"/>
          <w:sz w:val="24"/>
          <w:szCs w:val="24"/>
          <w:lang w:val="en-GB"/>
        </w:rPr>
        <w:t xml:space="preserve">es </w:t>
      </w:r>
      <w:r w:rsidR="009017A6">
        <w:rPr>
          <w:rFonts w:eastAsia="Times New Roman" w:cs="Calibri"/>
          <w:sz w:val="24"/>
          <w:szCs w:val="24"/>
          <w:lang w:val="en-GB"/>
        </w:rPr>
        <w:t xml:space="preserve">issuance to </w:t>
      </w:r>
      <w:r w:rsidR="00DB4B4A">
        <w:rPr>
          <w:rFonts w:eastAsia="Times New Roman" w:cs="Calibri"/>
          <w:sz w:val="24"/>
          <w:szCs w:val="24"/>
          <w:lang w:val="en-GB"/>
        </w:rPr>
        <w:t xml:space="preserve">security </w:t>
      </w:r>
      <w:r w:rsidR="009017A6">
        <w:rPr>
          <w:rFonts w:eastAsia="Times New Roman" w:cs="Calibri"/>
          <w:sz w:val="24"/>
          <w:szCs w:val="24"/>
          <w:lang w:val="en-GB"/>
        </w:rPr>
        <w:t>holders;</w:t>
      </w:r>
      <w:r w:rsidR="00B21DBD">
        <w:rPr>
          <w:rFonts w:eastAsia="Times New Roman" w:cs="Calibri"/>
          <w:sz w:val="24"/>
          <w:szCs w:val="24"/>
          <w:lang w:val="en-GB"/>
        </w:rPr>
        <w:t xml:space="preserve"> and</w:t>
      </w:r>
    </w:p>
    <w:p w:rsidR="00E66B36" w:rsidRPr="00E66B36" w:rsidRDefault="00E66B36" w:rsidP="00180618">
      <w:pPr>
        <w:pStyle w:val="ColorfulList-Accent1"/>
        <w:numPr>
          <w:ilvl w:val="0"/>
          <w:numId w:val="38"/>
        </w:numPr>
        <w:ind w:right="-52"/>
        <w:jc w:val="both"/>
        <w:rPr>
          <w:rFonts w:eastAsia="Times New Roman" w:cs="Calibri"/>
          <w:sz w:val="24"/>
          <w:szCs w:val="24"/>
          <w:lang w:val="en-GB"/>
        </w:rPr>
      </w:pPr>
      <w:r w:rsidRPr="00E66B36">
        <w:rPr>
          <w:rFonts w:eastAsia="Times New Roman" w:cs="Calibri"/>
          <w:sz w:val="24"/>
          <w:szCs w:val="24"/>
          <w:lang w:val="en-GB"/>
        </w:rPr>
        <w:t>Custody of undelivered certificates and dividend warrants, etc.</w:t>
      </w:r>
    </w:p>
    <w:p w:rsidR="002A4635" w:rsidRPr="001E75F1" w:rsidRDefault="002A4635" w:rsidP="001E75F1">
      <w:pPr>
        <w:tabs>
          <w:tab w:val="left" w:pos="975"/>
        </w:tabs>
        <w:spacing w:line="275" w:lineRule="exact"/>
        <w:ind w:left="294" w:right="2"/>
        <w:jc w:val="center"/>
        <w:outlineLvl w:val="0"/>
        <w:rPr>
          <w:b/>
          <w:shadow/>
          <w:sz w:val="28"/>
          <w:szCs w:val="24"/>
        </w:rPr>
      </w:pPr>
      <w:r w:rsidRPr="001E75F1">
        <w:rPr>
          <w:b/>
          <w:shadow/>
          <w:sz w:val="28"/>
          <w:szCs w:val="24"/>
        </w:rPr>
        <w:lastRenderedPageBreak/>
        <w:t xml:space="preserve">ARTICLE </w:t>
      </w:r>
      <w:r w:rsidR="004A39A5" w:rsidRPr="001E75F1">
        <w:rPr>
          <w:b/>
          <w:shadow/>
          <w:sz w:val="28"/>
          <w:szCs w:val="24"/>
        </w:rPr>
        <w:t>14</w:t>
      </w:r>
    </w:p>
    <w:p w:rsidR="002A4635" w:rsidRPr="001E75F1" w:rsidRDefault="009017A6" w:rsidP="001E75F1">
      <w:pPr>
        <w:tabs>
          <w:tab w:val="left" w:pos="975"/>
        </w:tabs>
        <w:spacing w:line="275" w:lineRule="exact"/>
        <w:ind w:left="294" w:right="2"/>
        <w:jc w:val="center"/>
        <w:outlineLvl w:val="0"/>
        <w:rPr>
          <w:b/>
          <w:shadow/>
          <w:sz w:val="28"/>
          <w:szCs w:val="24"/>
        </w:rPr>
      </w:pPr>
      <w:r w:rsidRPr="001E75F1">
        <w:rPr>
          <w:b/>
          <w:shadow/>
          <w:sz w:val="28"/>
          <w:szCs w:val="24"/>
        </w:rPr>
        <w:t>TRUSTEE SERVICES</w:t>
      </w:r>
    </w:p>
    <w:p w:rsidR="00F90E66" w:rsidRPr="008004A7" w:rsidRDefault="00F90E66" w:rsidP="00180618">
      <w:pPr>
        <w:spacing w:before="18" w:line="260" w:lineRule="exact"/>
        <w:ind w:right="-52"/>
        <w:jc w:val="center"/>
        <w:rPr>
          <w:sz w:val="24"/>
          <w:szCs w:val="24"/>
        </w:rPr>
      </w:pPr>
    </w:p>
    <w:p w:rsidR="00F90E66" w:rsidRPr="008004A7" w:rsidRDefault="004C3BDE" w:rsidP="00180618">
      <w:pPr>
        <w:pStyle w:val="ColorfulList-Accent1"/>
        <w:spacing w:after="120"/>
        <w:ind w:right="-52"/>
        <w:jc w:val="both"/>
        <w:rPr>
          <w:rFonts w:eastAsia="Times New Roman" w:cs="Calibri"/>
          <w:sz w:val="24"/>
          <w:szCs w:val="24"/>
          <w:lang w:val="en-GB"/>
        </w:rPr>
      </w:pPr>
      <w:r>
        <w:rPr>
          <w:rFonts w:eastAsia="Times New Roman" w:cs="Calibri"/>
          <w:b/>
          <w:sz w:val="24"/>
          <w:szCs w:val="24"/>
          <w:lang w:val="en-GB"/>
        </w:rPr>
        <w:t>‟</w:t>
      </w:r>
      <w:r w:rsidR="00CA4F34" w:rsidRPr="008004A7">
        <w:rPr>
          <w:rFonts w:eastAsia="Times New Roman" w:cs="Calibri"/>
          <w:b/>
          <w:sz w:val="24"/>
          <w:szCs w:val="24"/>
          <w:lang w:val="en-GB"/>
        </w:rPr>
        <w:t>Trustee</w:t>
      </w:r>
      <w:r w:rsidR="00B75093" w:rsidRPr="008004A7">
        <w:rPr>
          <w:rFonts w:eastAsia="Times New Roman" w:cs="Calibri"/>
          <w:b/>
          <w:sz w:val="24"/>
          <w:szCs w:val="24"/>
          <w:lang w:val="en-GB"/>
        </w:rPr>
        <w:t xml:space="preserve"> services” </w:t>
      </w:r>
      <w:r w:rsidR="00B75093" w:rsidRPr="008004A7">
        <w:rPr>
          <w:rFonts w:eastAsia="Times New Roman" w:cs="Calibri"/>
          <w:sz w:val="24"/>
          <w:szCs w:val="24"/>
          <w:lang w:val="en-GB"/>
        </w:rPr>
        <w:t>mean</w:t>
      </w:r>
      <w:r w:rsidR="00CA4F34" w:rsidRPr="008004A7">
        <w:rPr>
          <w:rFonts w:eastAsia="Times New Roman" w:cs="Calibri"/>
          <w:sz w:val="24"/>
          <w:szCs w:val="24"/>
          <w:lang w:val="en-GB"/>
        </w:rPr>
        <w:t xml:space="preserve">s by way of business a legal arrangement through which the legal title to securities </w:t>
      </w:r>
      <w:r w:rsidR="008004A7" w:rsidRPr="008004A7">
        <w:rPr>
          <w:rFonts w:eastAsia="Times New Roman" w:cs="Calibri"/>
          <w:sz w:val="24"/>
          <w:szCs w:val="24"/>
          <w:lang w:val="en-GB"/>
        </w:rPr>
        <w:t xml:space="preserve">is held </w:t>
      </w:r>
      <w:r w:rsidR="00CA4F34" w:rsidRPr="008004A7">
        <w:rPr>
          <w:rFonts w:eastAsia="Times New Roman" w:cs="Calibri"/>
          <w:sz w:val="24"/>
          <w:szCs w:val="24"/>
          <w:lang w:val="en-GB"/>
        </w:rPr>
        <w:t xml:space="preserve">or </w:t>
      </w:r>
      <w:r w:rsidR="008004A7" w:rsidRPr="008004A7">
        <w:rPr>
          <w:rFonts w:eastAsia="Times New Roman" w:cs="Calibri"/>
          <w:sz w:val="24"/>
          <w:szCs w:val="24"/>
          <w:lang w:val="en-GB"/>
        </w:rPr>
        <w:t>securities are administered</w:t>
      </w:r>
      <w:r w:rsidR="00CA4F34" w:rsidRPr="008004A7">
        <w:rPr>
          <w:rFonts w:eastAsia="Times New Roman" w:cs="Calibri"/>
          <w:sz w:val="24"/>
          <w:szCs w:val="24"/>
          <w:lang w:val="en-GB"/>
        </w:rPr>
        <w:t xml:space="preserve"> for the benefit of third parties in financial transactions including Collective Investment Schemes, securitisation or any other fiduciary relationship</w:t>
      </w:r>
      <w:r w:rsidR="00B75093" w:rsidRPr="008004A7">
        <w:rPr>
          <w:rFonts w:eastAsia="Times New Roman" w:cs="Calibri"/>
          <w:sz w:val="24"/>
          <w:szCs w:val="24"/>
          <w:lang w:val="en-GB"/>
        </w:rPr>
        <w:t xml:space="preserve"> </w:t>
      </w:r>
      <w:r w:rsidR="00CA4F34" w:rsidRPr="008004A7">
        <w:rPr>
          <w:rFonts w:eastAsia="Times New Roman" w:cs="Calibri"/>
          <w:sz w:val="24"/>
          <w:szCs w:val="24"/>
          <w:lang w:val="en-GB"/>
        </w:rPr>
        <w:t>in securities markets.</w:t>
      </w:r>
    </w:p>
    <w:p w:rsidR="008004A7" w:rsidRDefault="008004A7" w:rsidP="00180618">
      <w:pPr>
        <w:pStyle w:val="ColorfulList-Accent1"/>
        <w:spacing w:after="120"/>
        <w:ind w:right="-52"/>
        <w:jc w:val="both"/>
        <w:rPr>
          <w:rFonts w:eastAsia="Times New Roman" w:cs="Calibri"/>
          <w:sz w:val="24"/>
          <w:szCs w:val="24"/>
          <w:highlight w:val="yellow"/>
          <w:lang w:val="en-GB"/>
        </w:rPr>
      </w:pPr>
    </w:p>
    <w:p w:rsidR="008004A7" w:rsidRPr="001E75F1" w:rsidRDefault="008004A7"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15</w:t>
      </w:r>
    </w:p>
    <w:p w:rsidR="008004A7" w:rsidRPr="001E75F1" w:rsidRDefault="008004A7" w:rsidP="001E75F1">
      <w:pPr>
        <w:tabs>
          <w:tab w:val="left" w:pos="975"/>
        </w:tabs>
        <w:spacing w:line="275" w:lineRule="exact"/>
        <w:ind w:left="294" w:right="2"/>
        <w:jc w:val="center"/>
        <w:outlineLvl w:val="0"/>
        <w:rPr>
          <w:b/>
          <w:shadow/>
          <w:sz w:val="28"/>
          <w:szCs w:val="24"/>
        </w:rPr>
      </w:pPr>
      <w:r w:rsidRPr="001E75F1">
        <w:rPr>
          <w:b/>
          <w:shadow/>
          <w:sz w:val="28"/>
          <w:szCs w:val="24"/>
        </w:rPr>
        <w:t>CUSTODIAL SERVICES</w:t>
      </w:r>
    </w:p>
    <w:p w:rsidR="008350AA" w:rsidRDefault="008350AA" w:rsidP="00180618">
      <w:pPr>
        <w:spacing w:before="18" w:line="260" w:lineRule="exact"/>
        <w:ind w:right="-52"/>
        <w:jc w:val="both"/>
        <w:rPr>
          <w:sz w:val="24"/>
          <w:szCs w:val="24"/>
        </w:rPr>
      </w:pPr>
    </w:p>
    <w:p w:rsidR="00C006AA" w:rsidRDefault="004C3BDE" w:rsidP="00180618">
      <w:pPr>
        <w:spacing w:before="18" w:line="260" w:lineRule="exact"/>
        <w:ind w:right="-52"/>
        <w:jc w:val="both"/>
        <w:rPr>
          <w:sz w:val="24"/>
          <w:szCs w:val="24"/>
        </w:rPr>
      </w:pPr>
      <w:r>
        <w:rPr>
          <w:rFonts w:eastAsia="Times New Roman" w:cs="Calibri"/>
          <w:b/>
          <w:sz w:val="24"/>
          <w:szCs w:val="24"/>
          <w:lang w:val="en-GB"/>
        </w:rPr>
        <w:t>‟</w:t>
      </w:r>
      <w:r w:rsidR="00C006AA" w:rsidRPr="008004A7">
        <w:rPr>
          <w:b/>
          <w:sz w:val="24"/>
          <w:szCs w:val="24"/>
        </w:rPr>
        <w:t>Custodial services</w:t>
      </w:r>
      <w:r w:rsidR="00C006AA" w:rsidRPr="008004A7">
        <w:rPr>
          <w:rFonts w:eastAsia="Times New Roman" w:cs="Calibri"/>
          <w:b/>
          <w:sz w:val="24"/>
          <w:szCs w:val="24"/>
          <w:lang w:val="en-GB"/>
        </w:rPr>
        <w:t>”</w:t>
      </w:r>
      <w:r w:rsidR="00C006AA">
        <w:rPr>
          <w:sz w:val="24"/>
          <w:szCs w:val="24"/>
        </w:rPr>
        <w:t xml:space="preserve"> means by way of business –</w:t>
      </w:r>
    </w:p>
    <w:p w:rsidR="00C006AA" w:rsidRDefault="00C006AA" w:rsidP="00180618">
      <w:pPr>
        <w:spacing w:before="18" w:line="260" w:lineRule="exact"/>
        <w:ind w:right="-52"/>
        <w:jc w:val="both"/>
        <w:rPr>
          <w:sz w:val="24"/>
          <w:szCs w:val="24"/>
        </w:rPr>
      </w:pPr>
    </w:p>
    <w:p w:rsidR="00C006AA" w:rsidRDefault="00C006AA" w:rsidP="00180618">
      <w:pPr>
        <w:numPr>
          <w:ilvl w:val="0"/>
          <w:numId w:val="31"/>
        </w:numPr>
        <w:spacing w:before="18" w:line="260" w:lineRule="exact"/>
        <w:ind w:right="-52"/>
        <w:jc w:val="both"/>
        <w:rPr>
          <w:sz w:val="24"/>
          <w:szCs w:val="24"/>
        </w:rPr>
      </w:pPr>
      <w:r>
        <w:rPr>
          <w:sz w:val="24"/>
          <w:szCs w:val="24"/>
        </w:rPr>
        <w:t>The safekeeping of assets (portfolio securities, cash and other properties)</w:t>
      </w:r>
      <w:r w:rsidR="002F16A3">
        <w:rPr>
          <w:sz w:val="24"/>
          <w:szCs w:val="24"/>
        </w:rPr>
        <w:t>;</w:t>
      </w:r>
      <w:r>
        <w:rPr>
          <w:sz w:val="24"/>
          <w:szCs w:val="24"/>
        </w:rPr>
        <w:t xml:space="preserve"> </w:t>
      </w:r>
    </w:p>
    <w:p w:rsidR="00C006AA" w:rsidRDefault="00C006AA" w:rsidP="00180618">
      <w:pPr>
        <w:numPr>
          <w:ilvl w:val="0"/>
          <w:numId w:val="31"/>
        </w:numPr>
        <w:spacing w:before="18" w:line="260" w:lineRule="exact"/>
        <w:ind w:right="-52"/>
        <w:jc w:val="both"/>
        <w:rPr>
          <w:sz w:val="24"/>
          <w:szCs w:val="24"/>
        </w:rPr>
      </w:pPr>
      <w:r>
        <w:rPr>
          <w:sz w:val="24"/>
          <w:szCs w:val="24"/>
        </w:rPr>
        <w:t>Transfer, exchange, or delivery of securities on instructions from fund manager or client</w:t>
      </w:r>
      <w:r w:rsidR="002F16A3">
        <w:rPr>
          <w:sz w:val="24"/>
          <w:szCs w:val="24"/>
        </w:rPr>
        <w:t>;</w:t>
      </w:r>
      <w:r>
        <w:rPr>
          <w:sz w:val="24"/>
          <w:szCs w:val="24"/>
        </w:rPr>
        <w:t xml:space="preserve"> </w:t>
      </w:r>
    </w:p>
    <w:p w:rsidR="00C006AA" w:rsidRDefault="00C006AA" w:rsidP="00180618">
      <w:pPr>
        <w:numPr>
          <w:ilvl w:val="0"/>
          <w:numId w:val="31"/>
        </w:numPr>
        <w:spacing w:before="18" w:line="260" w:lineRule="exact"/>
        <w:ind w:right="-52"/>
        <w:jc w:val="both"/>
        <w:rPr>
          <w:sz w:val="24"/>
          <w:szCs w:val="24"/>
        </w:rPr>
      </w:pPr>
      <w:r>
        <w:rPr>
          <w:sz w:val="24"/>
          <w:szCs w:val="24"/>
        </w:rPr>
        <w:t>Exercise</w:t>
      </w:r>
      <w:r w:rsidR="00D50479">
        <w:rPr>
          <w:sz w:val="24"/>
          <w:szCs w:val="24"/>
        </w:rPr>
        <w:t xml:space="preserve"> of</w:t>
      </w:r>
      <w:r>
        <w:rPr>
          <w:sz w:val="24"/>
          <w:szCs w:val="24"/>
        </w:rPr>
        <w:t xml:space="preserve"> subscription, purchase or other similar rights represented by securities</w:t>
      </w:r>
      <w:r w:rsidR="002F16A3">
        <w:rPr>
          <w:sz w:val="24"/>
          <w:szCs w:val="24"/>
        </w:rPr>
        <w:t>;</w:t>
      </w:r>
    </w:p>
    <w:p w:rsidR="00C006AA" w:rsidRDefault="003C7255" w:rsidP="00180618">
      <w:pPr>
        <w:numPr>
          <w:ilvl w:val="0"/>
          <w:numId w:val="31"/>
        </w:numPr>
        <w:spacing w:before="18" w:line="260" w:lineRule="exact"/>
        <w:ind w:right="-52"/>
        <w:jc w:val="both"/>
        <w:rPr>
          <w:sz w:val="24"/>
          <w:szCs w:val="24"/>
        </w:rPr>
      </w:pPr>
      <w:r>
        <w:rPr>
          <w:sz w:val="24"/>
          <w:szCs w:val="24"/>
        </w:rPr>
        <w:t>Delivery of information on securities from issuers for purposes of corporate monitoring</w:t>
      </w:r>
      <w:r w:rsidR="00D50479">
        <w:rPr>
          <w:sz w:val="24"/>
          <w:szCs w:val="24"/>
        </w:rPr>
        <w:t>;</w:t>
      </w:r>
    </w:p>
    <w:p w:rsidR="00C006AA" w:rsidRDefault="002F16A3" w:rsidP="00180618">
      <w:pPr>
        <w:numPr>
          <w:ilvl w:val="0"/>
          <w:numId w:val="31"/>
        </w:numPr>
        <w:spacing w:before="18" w:line="260" w:lineRule="exact"/>
        <w:ind w:right="-52"/>
        <w:jc w:val="both"/>
        <w:rPr>
          <w:sz w:val="24"/>
          <w:szCs w:val="24"/>
        </w:rPr>
      </w:pPr>
      <w:r>
        <w:rPr>
          <w:sz w:val="24"/>
          <w:szCs w:val="24"/>
        </w:rPr>
        <w:t>Securities lending; and</w:t>
      </w:r>
    </w:p>
    <w:p w:rsidR="002F16A3" w:rsidRDefault="002F16A3" w:rsidP="00180618">
      <w:pPr>
        <w:numPr>
          <w:ilvl w:val="0"/>
          <w:numId w:val="31"/>
        </w:numPr>
        <w:spacing w:before="18" w:line="260" w:lineRule="exact"/>
        <w:ind w:right="-52"/>
        <w:jc w:val="both"/>
        <w:rPr>
          <w:sz w:val="24"/>
          <w:szCs w:val="24"/>
        </w:rPr>
      </w:pPr>
      <w:r>
        <w:rPr>
          <w:sz w:val="24"/>
          <w:szCs w:val="24"/>
        </w:rPr>
        <w:t>Maintenance of segregated accounts of client assets</w:t>
      </w:r>
      <w:r w:rsidR="00D50479">
        <w:rPr>
          <w:sz w:val="24"/>
          <w:szCs w:val="24"/>
        </w:rPr>
        <w:t>, etc.</w:t>
      </w:r>
    </w:p>
    <w:p w:rsidR="008350AA" w:rsidRDefault="008350AA" w:rsidP="00180618">
      <w:pPr>
        <w:spacing w:before="18" w:line="260" w:lineRule="exact"/>
        <w:ind w:right="-52"/>
        <w:jc w:val="both"/>
        <w:rPr>
          <w:sz w:val="24"/>
          <w:szCs w:val="24"/>
        </w:rPr>
      </w:pPr>
    </w:p>
    <w:p w:rsidR="008004A7" w:rsidRPr="001E75F1" w:rsidRDefault="007D7A4A"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16</w:t>
      </w:r>
    </w:p>
    <w:p w:rsidR="007D7A4A" w:rsidRPr="001E75F1" w:rsidRDefault="007D7A4A" w:rsidP="001E75F1">
      <w:pPr>
        <w:tabs>
          <w:tab w:val="left" w:pos="975"/>
        </w:tabs>
        <w:spacing w:line="275" w:lineRule="exact"/>
        <w:ind w:left="294" w:right="2"/>
        <w:jc w:val="center"/>
        <w:outlineLvl w:val="0"/>
        <w:rPr>
          <w:b/>
          <w:shadow/>
          <w:sz w:val="28"/>
          <w:szCs w:val="24"/>
        </w:rPr>
      </w:pPr>
      <w:r w:rsidRPr="001E75F1">
        <w:rPr>
          <w:b/>
          <w:shadow/>
          <w:sz w:val="28"/>
          <w:szCs w:val="24"/>
        </w:rPr>
        <w:t>UNDERWRITING SERVICES</w:t>
      </w:r>
    </w:p>
    <w:p w:rsidR="000D739C" w:rsidRDefault="000D739C" w:rsidP="00180618">
      <w:pPr>
        <w:spacing w:before="18" w:line="260" w:lineRule="exact"/>
        <w:ind w:right="-52"/>
        <w:jc w:val="both"/>
        <w:rPr>
          <w:sz w:val="24"/>
          <w:szCs w:val="24"/>
        </w:rPr>
      </w:pPr>
    </w:p>
    <w:p w:rsidR="000D739C" w:rsidRDefault="004C3BDE" w:rsidP="00180618">
      <w:pPr>
        <w:spacing w:before="18" w:line="260" w:lineRule="exact"/>
        <w:ind w:right="-52"/>
        <w:jc w:val="both"/>
        <w:rPr>
          <w:sz w:val="24"/>
          <w:szCs w:val="24"/>
        </w:rPr>
      </w:pPr>
      <w:r>
        <w:rPr>
          <w:rFonts w:eastAsia="Times New Roman" w:cs="Calibri"/>
          <w:b/>
          <w:sz w:val="24"/>
          <w:szCs w:val="24"/>
          <w:lang w:val="en-GB"/>
        </w:rPr>
        <w:t>‟</w:t>
      </w:r>
      <w:r w:rsidR="000D739C" w:rsidRPr="007D7A4A">
        <w:rPr>
          <w:b/>
          <w:sz w:val="24"/>
          <w:szCs w:val="24"/>
        </w:rPr>
        <w:t>Underwriting services</w:t>
      </w:r>
      <w:r w:rsidR="000D739C" w:rsidRPr="007D7A4A">
        <w:rPr>
          <w:rFonts w:eastAsia="Times New Roman" w:cs="Calibri"/>
          <w:b/>
          <w:sz w:val="24"/>
          <w:szCs w:val="24"/>
          <w:lang w:val="en-GB"/>
        </w:rPr>
        <w:t>”</w:t>
      </w:r>
      <w:r w:rsidR="000D739C">
        <w:rPr>
          <w:sz w:val="24"/>
          <w:szCs w:val="24"/>
        </w:rPr>
        <w:t xml:space="preserve"> means</w:t>
      </w:r>
      <w:r w:rsidR="00FF0695">
        <w:rPr>
          <w:sz w:val="24"/>
          <w:szCs w:val="24"/>
        </w:rPr>
        <w:t xml:space="preserve"> an</w:t>
      </w:r>
      <w:r w:rsidR="000D739C">
        <w:rPr>
          <w:sz w:val="24"/>
          <w:szCs w:val="24"/>
        </w:rPr>
        <w:t xml:space="preserve"> agreement with or without conditions to subscribe to the securities of a body corporate </w:t>
      </w:r>
      <w:r w:rsidR="00D50479">
        <w:rPr>
          <w:sz w:val="24"/>
          <w:szCs w:val="24"/>
        </w:rPr>
        <w:t xml:space="preserve">where </w:t>
      </w:r>
      <w:r w:rsidR="000D739C">
        <w:rPr>
          <w:sz w:val="24"/>
          <w:szCs w:val="24"/>
        </w:rPr>
        <w:t>the existing shareholders of such body corporate or the public do not subscribe to the securities offered to them</w:t>
      </w:r>
      <w:r w:rsidR="00FF0695">
        <w:rPr>
          <w:sz w:val="24"/>
          <w:szCs w:val="24"/>
        </w:rPr>
        <w:t>.</w:t>
      </w:r>
      <w:r w:rsidR="000D739C">
        <w:rPr>
          <w:sz w:val="24"/>
          <w:szCs w:val="24"/>
        </w:rPr>
        <w:t xml:space="preserve"> </w:t>
      </w:r>
    </w:p>
    <w:p w:rsidR="00FF0695" w:rsidRDefault="00FF0695" w:rsidP="00180618">
      <w:pPr>
        <w:spacing w:before="18" w:line="260" w:lineRule="exact"/>
        <w:ind w:right="-52"/>
        <w:jc w:val="both"/>
        <w:rPr>
          <w:sz w:val="24"/>
          <w:szCs w:val="24"/>
        </w:rPr>
      </w:pPr>
    </w:p>
    <w:p w:rsidR="00FF0695" w:rsidRPr="001E75F1" w:rsidRDefault="00FF0695"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17</w:t>
      </w:r>
    </w:p>
    <w:p w:rsidR="00FF0695" w:rsidRPr="001E75F1" w:rsidRDefault="00FF0695" w:rsidP="001E75F1">
      <w:pPr>
        <w:tabs>
          <w:tab w:val="left" w:pos="975"/>
        </w:tabs>
        <w:spacing w:line="275" w:lineRule="exact"/>
        <w:ind w:left="294" w:right="2"/>
        <w:jc w:val="center"/>
        <w:outlineLvl w:val="0"/>
        <w:rPr>
          <w:b/>
          <w:shadow/>
          <w:sz w:val="28"/>
          <w:szCs w:val="24"/>
        </w:rPr>
      </w:pPr>
      <w:r w:rsidRPr="001E75F1">
        <w:rPr>
          <w:b/>
          <w:shadow/>
          <w:sz w:val="28"/>
          <w:szCs w:val="24"/>
        </w:rPr>
        <w:t>CREDIT RATING SERVICES</w:t>
      </w:r>
    </w:p>
    <w:p w:rsidR="00FF0695" w:rsidRDefault="00FF0695" w:rsidP="00180618">
      <w:pPr>
        <w:spacing w:before="18" w:line="260" w:lineRule="exact"/>
        <w:ind w:right="-52"/>
        <w:jc w:val="center"/>
        <w:rPr>
          <w:sz w:val="24"/>
          <w:szCs w:val="24"/>
        </w:rPr>
      </w:pPr>
    </w:p>
    <w:p w:rsidR="00FF0695" w:rsidRDefault="004C3BDE" w:rsidP="00180618">
      <w:pPr>
        <w:spacing w:before="18" w:line="260" w:lineRule="exact"/>
        <w:ind w:right="-52"/>
        <w:jc w:val="both"/>
        <w:rPr>
          <w:sz w:val="24"/>
          <w:szCs w:val="24"/>
        </w:rPr>
      </w:pPr>
      <w:r>
        <w:rPr>
          <w:rFonts w:eastAsia="Times New Roman" w:cs="Calibri"/>
          <w:b/>
          <w:sz w:val="24"/>
          <w:szCs w:val="24"/>
          <w:lang w:val="en-GB"/>
        </w:rPr>
        <w:t>‟</w:t>
      </w:r>
      <w:r w:rsidR="00FF0695" w:rsidRPr="007954AD">
        <w:rPr>
          <w:b/>
          <w:sz w:val="24"/>
          <w:szCs w:val="24"/>
        </w:rPr>
        <w:t>Credit Rating services”</w:t>
      </w:r>
      <w:r w:rsidR="00FF0695">
        <w:rPr>
          <w:sz w:val="24"/>
          <w:szCs w:val="24"/>
        </w:rPr>
        <w:t xml:space="preserve"> means </w:t>
      </w:r>
      <w:r w:rsidR="00EC5EFF">
        <w:rPr>
          <w:sz w:val="24"/>
          <w:szCs w:val="24"/>
        </w:rPr>
        <w:t>the</w:t>
      </w:r>
      <w:r w:rsidR="007954AD">
        <w:rPr>
          <w:sz w:val="24"/>
          <w:szCs w:val="24"/>
        </w:rPr>
        <w:t xml:space="preserve"> business </w:t>
      </w:r>
      <w:r w:rsidR="00EC5EFF">
        <w:rPr>
          <w:sz w:val="24"/>
          <w:szCs w:val="24"/>
        </w:rPr>
        <w:t xml:space="preserve">of </w:t>
      </w:r>
      <w:r w:rsidR="007954AD">
        <w:rPr>
          <w:sz w:val="24"/>
          <w:szCs w:val="24"/>
        </w:rPr>
        <w:t xml:space="preserve">offering an objective and independent </w:t>
      </w:r>
      <w:r w:rsidR="00EC5EFF">
        <w:rPr>
          <w:sz w:val="24"/>
          <w:szCs w:val="24"/>
        </w:rPr>
        <w:t>assessment</w:t>
      </w:r>
      <w:r w:rsidR="002B3DB8">
        <w:rPr>
          <w:sz w:val="24"/>
          <w:szCs w:val="24"/>
        </w:rPr>
        <w:t xml:space="preserve"> of</w:t>
      </w:r>
      <w:r w:rsidR="007954AD">
        <w:rPr>
          <w:sz w:val="24"/>
          <w:szCs w:val="24"/>
        </w:rPr>
        <w:t xml:space="preserve"> the general creditworthi</w:t>
      </w:r>
      <w:r w:rsidR="002B3DB8">
        <w:rPr>
          <w:sz w:val="24"/>
          <w:szCs w:val="24"/>
        </w:rPr>
        <w:t xml:space="preserve">ness of </w:t>
      </w:r>
      <w:r w:rsidR="007954AD">
        <w:rPr>
          <w:sz w:val="24"/>
          <w:szCs w:val="24"/>
        </w:rPr>
        <w:t>issuer</w:t>
      </w:r>
      <w:r w:rsidR="002B3DB8">
        <w:rPr>
          <w:sz w:val="24"/>
          <w:szCs w:val="24"/>
        </w:rPr>
        <w:t>s or potential issuers of debt instruments or with respect to particular debt or financial obligation</w:t>
      </w:r>
      <w:r w:rsidR="007954AD">
        <w:rPr>
          <w:sz w:val="24"/>
          <w:szCs w:val="24"/>
        </w:rPr>
        <w:t xml:space="preserve"> </w:t>
      </w:r>
      <w:r w:rsidR="00826EFF">
        <w:rPr>
          <w:sz w:val="24"/>
          <w:szCs w:val="24"/>
        </w:rPr>
        <w:t xml:space="preserve">and their ability to meet </w:t>
      </w:r>
      <w:r w:rsidR="007954AD">
        <w:rPr>
          <w:sz w:val="24"/>
          <w:szCs w:val="24"/>
        </w:rPr>
        <w:t>obligations in a timely manner over the life of the financial instrument</w:t>
      </w:r>
      <w:r w:rsidR="002B3DB8">
        <w:rPr>
          <w:sz w:val="24"/>
          <w:szCs w:val="24"/>
        </w:rPr>
        <w:t xml:space="preserve"> based on relevant risk factors.</w:t>
      </w:r>
    </w:p>
    <w:p w:rsidR="007D7A4A" w:rsidRPr="007910FE" w:rsidRDefault="007D7A4A" w:rsidP="00180618">
      <w:pPr>
        <w:spacing w:before="18" w:line="260" w:lineRule="exact"/>
        <w:ind w:right="-52"/>
        <w:jc w:val="center"/>
        <w:rPr>
          <w:sz w:val="24"/>
          <w:szCs w:val="24"/>
        </w:rPr>
      </w:pPr>
    </w:p>
    <w:p w:rsidR="00F1606C" w:rsidRPr="001E75F1" w:rsidRDefault="00F1606C"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 xml:space="preserve">18 </w:t>
      </w:r>
    </w:p>
    <w:p w:rsidR="00F1606C" w:rsidRPr="001E75F1" w:rsidRDefault="00F1606C" w:rsidP="001E75F1">
      <w:pPr>
        <w:tabs>
          <w:tab w:val="left" w:pos="975"/>
        </w:tabs>
        <w:spacing w:line="275" w:lineRule="exact"/>
        <w:ind w:left="294" w:right="2"/>
        <w:jc w:val="center"/>
        <w:outlineLvl w:val="0"/>
        <w:rPr>
          <w:b/>
          <w:shadow/>
          <w:sz w:val="28"/>
          <w:szCs w:val="24"/>
        </w:rPr>
      </w:pPr>
      <w:r w:rsidRPr="001E75F1">
        <w:rPr>
          <w:b/>
          <w:shadow/>
          <w:sz w:val="28"/>
          <w:szCs w:val="24"/>
        </w:rPr>
        <w:t>AUTHORITY MAY ISSUE DIRECTIONS TO REGULATED PERSONS</w:t>
      </w:r>
    </w:p>
    <w:p w:rsidR="004577DE" w:rsidRPr="007910FE" w:rsidRDefault="004577DE" w:rsidP="00180618">
      <w:pPr>
        <w:spacing w:before="18" w:line="260" w:lineRule="exact"/>
        <w:ind w:right="-52"/>
        <w:rPr>
          <w:sz w:val="24"/>
          <w:szCs w:val="24"/>
        </w:rPr>
      </w:pPr>
    </w:p>
    <w:p w:rsidR="00EB3463" w:rsidRDefault="00EB3463" w:rsidP="00180618">
      <w:pPr>
        <w:numPr>
          <w:ilvl w:val="0"/>
          <w:numId w:val="7"/>
        </w:numPr>
        <w:tabs>
          <w:tab w:val="left" w:pos="540"/>
        </w:tabs>
        <w:ind w:left="540" w:right="-52" w:hanging="540"/>
        <w:jc w:val="both"/>
        <w:rPr>
          <w:rFonts w:eastAsia="Times New Roman"/>
          <w:sz w:val="24"/>
          <w:szCs w:val="24"/>
        </w:rPr>
      </w:pPr>
      <w:r w:rsidRPr="007910FE">
        <w:rPr>
          <w:rFonts w:eastAsia="Times New Roman"/>
          <w:sz w:val="24"/>
          <w:szCs w:val="24"/>
        </w:rPr>
        <w:t>The</w:t>
      </w:r>
      <w:r w:rsidRPr="007910FE">
        <w:rPr>
          <w:rFonts w:eastAsia="Times New Roman"/>
          <w:spacing w:val="21"/>
          <w:sz w:val="24"/>
          <w:szCs w:val="24"/>
        </w:rPr>
        <w:t xml:space="preserve"> </w:t>
      </w:r>
      <w:r w:rsidR="005B7515" w:rsidRPr="007910FE">
        <w:rPr>
          <w:rFonts w:eastAsia="Times New Roman"/>
          <w:sz w:val="24"/>
          <w:szCs w:val="24"/>
        </w:rPr>
        <w:t xml:space="preserve">Competent </w:t>
      </w:r>
      <w:r w:rsidRPr="007910FE">
        <w:rPr>
          <w:rFonts w:eastAsia="Times New Roman"/>
          <w:sz w:val="24"/>
          <w:szCs w:val="24"/>
        </w:rPr>
        <w:t>Authority</w:t>
      </w:r>
      <w:r w:rsidRPr="007910FE">
        <w:rPr>
          <w:rFonts w:eastAsia="Times New Roman"/>
          <w:spacing w:val="21"/>
          <w:sz w:val="24"/>
          <w:szCs w:val="24"/>
        </w:rPr>
        <w:t xml:space="preserve"> </w:t>
      </w:r>
      <w:r w:rsidRPr="007910FE">
        <w:rPr>
          <w:rFonts w:eastAsia="Times New Roman"/>
          <w:spacing w:val="-1"/>
          <w:sz w:val="24"/>
          <w:szCs w:val="24"/>
        </w:rPr>
        <w:t>may</w:t>
      </w:r>
      <w:r w:rsidRPr="007910FE">
        <w:rPr>
          <w:rFonts w:eastAsia="Times New Roman"/>
          <w:spacing w:val="21"/>
          <w:sz w:val="24"/>
          <w:szCs w:val="24"/>
        </w:rPr>
        <w:t xml:space="preserve"> </w:t>
      </w:r>
      <w:r w:rsidRPr="007910FE">
        <w:rPr>
          <w:rFonts w:eastAsia="Times New Roman"/>
          <w:sz w:val="24"/>
          <w:szCs w:val="24"/>
        </w:rPr>
        <w:t>by</w:t>
      </w:r>
      <w:r w:rsidRPr="007910FE">
        <w:rPr>
          <w:rFonts w:eastAsia="Times New Roman"/>
          <w:spacing w:val="21"/>
          <w:sz w:val="24"/>
          <w:szCs w:val="24"/>
        </w:rPr>
        <w:t xml:space="preserve"> </w:t>
      </w:r>
      <w:r w:rsidRPr="007910FE">
        <w:rPr>
          <w:rFonts w:eastAsia="Times New Roman"/>
          <w:sz w:val="24"/>
          <w:szCs w:val="24"/>
        </w:rPr>
        <w:t>notice</w:t>
      </w:r>
      <w:r w:rsidRPr="007910FE">
        <w:rPr>
          <w:rFonts w:eastAsia="Times New Roman"/>
          <w:spacing w:val="21"/>
          <w:sz w:val="24"/>
          <w:szCs w:val="24"/>
        </w:rPr>
        <w:t xml:space="preserve"> </w:t>
      </w:r>
      <w:r w:rsidRPr="007910FE">
        <w:rPr>
          <w:rFonts w:eastAsia="Times New Roman"/>
          <w:sz w:val="24"/>
          <w:szCs w:val="24"/>
        </w:rPr>
        <w:t>in</w:t>
      </w:r>
      <w:r w:rsidRPr="007910FE">
        <w:rPr>
          <w:rFonts w:eastAsia="Times New Roman"/>
          <w:spacing w:val="21"/>
          <w:sz w:val="24"/>
          <w:szCs w:val="24"/>
        </w:rPr>
        <w:t xml:space="preserve"> </w:t>
      </w:r>
      <w:r w:rsidRPr="007910FE">
        <w:rPr>
          <w:rFonts w:eastAsia="Times New Roman"/>
          <w:sz w:val="24"/>
          <w:szCs w:val="24"/>
        </w:rPr>
        <w:t>writing</w:t>
      </w:r>
      <w:r w:rsidRPr="007910FE">
        <w:rPr>
          <w:rFonts w:eastAsia="Times New Roman"/>
          <w:spacing w:val="21"/>
          <w:sz w:val="24"/>
          <w:szCs w:val="24"/>
        </w:rPr>
        <w:t xml:space="preserve"> </w:t>
      </w:r>
      <w:r w:rsidRPr="007910FE">
        <w:rPr>
          <w:rFonts w:eastAsia="Times New Roman"/>
          <w:sz w:val="24"/>
          <w:szCs w:val="24"/>
        </w:rPr>
        <w:t>give</w:t>
      </w:r>
      <w:r w:rsidRPr="007910FE">
        <w:rPr>
          <w:rFonts w:eastAsia="Times New Roman"/>
          <w:spacing w:val="20"/>
          <w:sz w:val="24"/>
          <w:szCs w:val="24"/>
        </w:rPr>
        <w:t xml:space="preserve"> </w:t>
      </w:r>
      <w:r w:rsidRPr="007910FE">
        <w:rPr>
          <w:rFonts w:eastAsia="Times New Roman"/>
          <w:sz w:val="24"/>
          <w:szCs w:val="24"/>
        </w:rPr>
        <w:t>a</w:t>
      </w:r>
      <w:r w:rsidRPr="007910FE">
        <w:rPr>
          <w:rFonts w:eastAsia="Times New Roman"/>
          <w:spacing w:val="21"/>
          <w:sz w:val="24"/>
          <w:szCs w:val="24"/>
        </w:rPr>
        <w:t xml:space="preserve"> </w:t>
      </w:r>
      <w:r w:rsidRPr="007910FE">
        <w:rPr>
          <w:rFonts w:eastAsia="Times New Roman"/>
          <w:sz w:val="24"/>
          <w:szCs w:val="24"/>
        </w:rPr>
        <w:t>person</w:t>
      </w:r>
      <w:r w:rsidRPr="007910FE">
        <w:rPr>
          <w:rFonts w:eastAsia="Times New Roman"/>
          <w:spacing w:val="21"/>
          <w:sz w:val="24"/>
          <w:szCs w:val="24"/>
        </w:rPr>
        <w:t xml:space="preserve"> </w:t>
      </w:r>
      <w:r w:rsidR="00D85C32">
        <w:rPr>
          <w:rFonts w:eastAsia="Times New Roman"/>
          <w:sz w:val="24"/>
          <w:szCs w:val="24"/>
        </w:rPr>
        <w:t>undertaking a regulated activity</w:t>
      </w:r>
      <w:r w:rsidRPr="007910FE">
        <w:rPr>
          <w:rFonts w:eastAsia="Times New Roman"/>
          <w:spacing w:val="21"/>
          <w:sz w:val="24"/>
          <w:szCs w:val="24"/>
        </w:rPr>
        <w:t xml:space="preserve"> </w:t>
      </w:r>
      <w:r w:rsidRPr="007910FE">
        <w:rPr>
          <w:rFonts w:eastAsia="Times New Roman"/>
          <w:sz w:val="24"/>
          <w:szCs w:val="24"/>
        </w:rPr>
        <w:t>direction</w:t>
      </w:r>
      <w:r w:rsidRPr="007910FE">
        <w:rPr>
          <w:rFonts w:eastAsia="Times New Roman"/>
          <w:spacing w:val="21"/>
          <w:sz w:val="24"/>
          <w:szCs w:val="24"/>
        </w:rPr>
        <w:t xml:space="preserve"> </w:t>
      </w:r>
      <w:r w:rsidRPr="007910FE">
        <w:rPr>
          <w:rFonts w:eastAsia="Times New Roman"/>
          <w:sz w:val="24"/>
          <w:szCs w:val="24"/>
        </w:rPr>
        <w:t>under</w:t>
      </w:r>
      <w:r w:rsidRPr="007910FE">
        <w:rPr>
          <w:rFonts w:eastAsia="Times New Roman"/>
          <w:spacing w:val="21"/>
          <w:sz w:val="24"/>
          <w:szCs w:val="24"/>
        </w:rPr>
        <w:t xml:space="preserve"> </w:t>
      </w:r>
      <w:r w:rsidRPr="007910FE">
        <w:rPr>
          <w:rFonts w:eastAsia="Times New Roman"/>
          <w:sz w:val="24"/>
          <w:szCs w:val="24"/>
        </w:rPr>
        <w:t>this</w:t>
      </w:r>
      <w:r w:rsidRPr="007910FE">
        <w:rPr>
          <w:rFonts w:eastAsia="Times New Roman"/>
          <w:spacing w:val="21"/>
          <w:sz w:val="24"/>
          <w:szCs w:val="24"/>
        </w:rPr>
        <w:t xml:space="preserve"> </w:t>
      </w:r>
      <w:r w:rsidR="00D85C32">
        <w:rPr>
          <w:rFonts w:eastAsia="Times New Roman"/>
          <w:sz w:val="24"/>
          <w:szCs w:val="24"/>
        </w:rPr>
        <w:t>Directive</w:t>
      </w:r>
      <w:r w:rsidRPr="007910FE">
        <w:rPr>
          <w:rFonts w:eastAsia="Times New Roman"/>
          <w:sz w:val="24"/>
          <w:szCs w:val="24"/>
        </w:rPr>
        <w:t xml:space="preserve"> where it </w:t>
      </w:r>
      <w:r w:rsidRPr="007910FE">
        <w:rPr>
          <w:rFonts w:eastAsia="Times New Roman"/>
          <w:spacing w:val="-1"/>
          <w:sz w:val="24"/>
          <w:szCs w:val="24"/>
        </w:rPr>
        <w:t>appears</w:t>
      </w:r>
      <w:r w:rsidRPr="007910FE">
        <w:rPr>
          <w:rFonts w:eastAsia="Times New Roman"/>
          <w:sz w:val="24"/>
          <w:szCs w:val="24"/>
        </w:rPr>
        <w:t xml:space="preserve"> to the </w:t>
      </w:r>
      <w:r w:rsidR="005B7515" w:rsidRPr="007910FE">
        <w:rPr>
          <w:rFonts w:eastAsia="Times New Roman"/>
          <w:sz w:val="24"/>
          <w:szCs w:val="24"/>
        </w:rPr>
        <w:t xml:space="preserve">Competent </w:t>
      </w:r>
      <w:r w:rsidRPr="007910FE">
        <w:rPr>
          <w:rFonts w:eastAsia="Times New Roman"/>
          <w:sz w:val="24"/>
          <w:szCs w:val="24"/>
        </w:rPr>
        <w:t xml:space="preserve">Authority </w:t>
      </w:r>
      <w:r w:rsidRPr="007910FE">
        <w:rPr>
          <w:rFonts w:eastAsia="Times New Roman"/>
          <w:spacing w:val="-1"/>
          <w:sz w:val="24"/>
          <w:szCs w:val="24"/>
        </w:rPr>
        <w:t>that</w:t>
      </w:r>
      <w:r w:rsidRPr="007910FE">
        <w:rPr>
          <w:rFonts w:eastAsia="Times New Roman"/>
          <w:sz w:val="24"/>
          <w:szCs w:val="24"/>
        </w:rPr>
        <w:t xml:space="preserve"> –</w:t>
      </w:r>
    </w:p>
    <w:p w:rsidR="001E75F1" w:rsidRPr="007910FE" w:rsidRDefault="001E75F1" w:rsidP="001E75F1">
      <w:pPr>
        <w:tabs>
          <w:tab w:val="left" w:pos="540"/>
        </w:tabs>
        <w:ind w:left="540" w:right="-52"/>
        <w:jc w:val="both"/>
        <w:rPr>
          <w:rFonts w:eastAsia="Times New Roman"/>
          <w:sz w:val="24"/>
          <w:szCs w:val="24"/>
        </w:rPr>
      </w:pPr>
    </w:p>
    <w:p w:rsidR="00EB3463" w:rsidRPr="007910FE" w:rsidRDefault="00EB3463" w:rsidP="00180618">
      <w:pPr>
        <w:numPr>
          <w:ilvl w:val="0"/>
          <w:numId w:val="8"/>
        </w:numPr>
        <w:ind w:left="1260" w:right="-52" w:hanging="540"/>
        <w:rPr>
          <w:rFonts w:eastAsia="Times New Roman"/>
          <w:sz w:val="24"/>
          <w:szCs w:val="24"/>
        </w:rPr>
      </w:pPr>
      <w:r w:rsidRPr="007910FE">
        <w:rPr>
          <w:sz w:val="24"/>
          <w:szCs w:val="24"/>
        </w:rPr>
        <w:t>it</w:t>
      </w:r>
      <w:r w:rsidRPr="007910FE">
        <w:rPr>
          <w:spacing w:val="-1"/>
          <w:sz w:val="24"/>
          <w:szCs w:val="24"/>
        </w:rPr>
        <w:t xml:space="preserve"> </w:t>
      </w:r>
      <w:r w:rsidRPr="007910FE">
        <w:rPr>
          <w:sz w:val="24"/>
          <w:szCs w:val="24"/>
        </w:rPr>
        <w:t>is</w:t>
      </w:r>
      <w:r w:rsidRPr="007910FE">
        <w:rPr>
          <w:spacing w:val="-1"/>
          <w:sz w:val="24"/>
          <w:szCs w:val="24"/>
        </w:rPr>
        <w:t xml:space="preserve"> </w:t>
      </w:r>
      <w:r w:rsidRPr="007910FE">
        <w:rPr>
          <w:sz w:val="24"/>
          <w:szCs w:val="24"/>
        </w:rPr>
        <w:t>desirable</w:t>
      </w:r>
      <w:r w:rsidRPr="007910FE">
        <w:rPr>
          <w:spacing w:val="-1"/>
          <w:sz w:val="24"/>
          <w:szCs w:val="24"/>
        </w:rPr>
        <w:t xml:space="preserve"> </w:t>
      </w:r>
      <w:r w:rsidRPr="007910FE">
        <w:rPr>
          <w:sz w:val="24"/>
          <w:szCs w:val="24"/>
        </w:rPr>
        <w:t>for</w:t>
      </w:r>
      <w:r w:rsidRPr="007910FE">
        <w:rPr>
          <w:spacing w:val="-1"/>
          <w:sz w:val="24"/>
          <w:szCs w:val="24"/>
        </w:rPr>
        <w:t xml:space="preserve"> </w:t>
      </w:r>
      <w:r w:rsidRPr="007910FE">
        <w:rPr>
          <w:sz w:val="24"/>
          <w:szCs w:val="24"/>
        </w:rPr>
        <w:t>the</w:t>
      </w:r>
      <w:r w:rsidRPr="007910FE">
        <w:rPr>
          <w:spacing w:val="-1"/>
          <w:sz w:val="24"/>
          <w:szCs w:val="24"/>
        </w:rPr>
        <w:t xml:space="preserve"> </w:t>
      </w:r>
      <w:r w:rsidRPr="007910FE">
        <w:rPr>
          <w:sz w:val="24"/>
          <w:szCs w:val="24"/>
        </w:rPr>
        <w:t>protection</w:t>
      </w:r>
      <w:r w:rsidRPr="007910FE">
        <w:rPr>
          <w:spacing w:val="-1"/>
          <w:sz w:val="24"/>
          <w:szCs w:val="24"/>
        </w:rPr>
        <w:t xml:space="preserve"> </w:t>
      </w:r>
      <w:r w:rsidRPr="007910FE">
        <w:rPr>
          <w:sz w:val="24"/>
          <w:szCs w:val="24"/>
        </w:rPr>
        <w:t>of</w:t>
      </w:r>
      <w:r w:rsidRPr="007910FE">
        <w:rPr>
          <w:spacing w:val="-1"/>
          <w:sz w:val="24"/>
          <w:szCs w:val="24"/>
        </w:rPr>
        <w:t xml:space="preserve"> </w:t>
      </w:r>
      <w:r w:rsidR="00D85C32">
        <w:rPr>
          <w:sz w:val="24"/>
          <w:szCs w:val="24"/>
        </w:rPr>
        <w:t>investors</w:t>
      </w:r>
      <w:r w:rsidRPr="007910FE">
        <w:rPr>
          <w:sz w:val="24"/>
          <w:szCs w:val="24"/>
        </w:rPr>
        <w:t>;</w:t>
      </w:r>
    </w:p>
    <w:p w:rsidR="00EB3463" w:rsidRPr="007910FE" w:rsidRDefault="00EB3463" w:rsidP="00180618">
      <w:pPr>
        <w:numPr>
          <w:ilvl w:val="0"/>
          <w:numId w:val="8"/>
        </w:numPr>
        <w:ind w:left="1260" w:right="-52" w:hanging="540"/>
        <w:jc w:val="both"/>
        <w:rPr>
          <w:rFonts w:eastAsia="Times New Roman"/>
          <w:sz w:val="24"/>
          <w:szCs w:val="24"/>
        </w:rPr>
      </w:pPr>
      <w:r w:rsidRPr="007910FE">
        <w:rPr>
          <w:sz w:val="24"/>
          <w:szCs w:val="24"/>
        </w:rPr>
        <w:t>the</w:t>
      </w:r>
      <w:r w:rsidRPr="007910FE">
        <w:rPr>
          <w:spacing w:val="9"/>
          <w:sz w:val="24"/>
          <w:szCs w:val="24"/>
        </w:rPr>
        <w:t xml:space="preserve"> </w:t>
      </w:r>
      <w:r w:rsidRPr="007910FE">
        <w:rPr>
          <w:sz w:val="24"/>
          <w:szCs w:val="24"/>
        </w:rPr>
        <w:t>person</w:t>
      </w:r>
      <w:r w:rsidRPr="007910FE">
        <w:rPr>
          <w:spacing w:val="9"/>
          <w:sz w:val="24"/>
          <w:szCs w:val="24"/>
        </w:rPr>
        <w:t xml:space="preserve"> </w:t>
      </w:r>
      <w:r w:rsidRPr="007910FE">
        <w:rPr>
          <w:sz w:val="24"/>
          <w:szCs w:val="24"/>
        </w:rPr>
        <w:t>is</w:t>
      </w:r>
      <w:r w:rsidRPr="007910FE">
        <w:rPr>
          <w:spacing w:val="9"/>
          <w:sz w:val="24"/>
          <w:szCs w:val="24"/>
        </w:rPr>
        <w:t xml:space="preserve"> </w:t>
      </w:r>
      <w:r w:rsidRPr="007910FE">
        <w:rPr>
          <w:sz w:val="24"/>
          <w:szCs w:val="24"/>
        </w:rPr>
        <w:t>contravening,</w:t>
      </w:r>
      <w:r w:rsidRPr="007910FE">
        <w:rPr>
          <w:spacing w:val="9"/>
          <w:sz w:val="24"/>
          <w:szCs w:val="24"/>
        </w:rPr>
        <w:t xml:space="preserve"> </w:t>
      </w:r>
      <w:r w:rsidRPr="007910FE">
        <w:rPr>
          <w:sz w:val="24"/>
          <w:szCs w:val="24"/>
        </w:rPr>
        <w:t>has</w:t>
      </w:r>
      <w:r w:rsidRPr="007910FE">
        <w:rPr>
          <w:spacing w:val="9"/>
          <w:sz w:val="24"/>
          <w:szCs w:val="24"/>
        </w:rPr>
        <w:t xml:space="preserve"> </w:t>
      </w:r>
      <w:r w:rsidRPr="007910FE">
        <w:rPr>
          <w:sz w:val="24"/>
          <w:szCs w:val="24"/>
        </w:rPr>
        <w:t>contravened</w:t>
      </w:r>
      <w:r w:rsidRPr="007910FE">
        <w:rPr>
          <w:spacing w:val="9"/>
          <w:sz w:val="24"/>
          <w:szCs w:val="24"/>
        </w:rPr>
        <w:t xml:space="preserve"> </w:t>
      </w:r>
      <w:r w:rsidRPr="007910FE">
        <w:rPr>
          <w:sz w:val="24"/>
          <w:szCs w:val="24"/>
        </w:rPr>
        <w:t>or</w:t>
      </w:r>
      <w:r w:rsidRPr="007910FE">
        <w:rPr>
          <w:spacing w:val="9"/>
          <w:sz w:val="24"/>
          <w:szCs w:val="24"/>
        </w:rPr>
        <w:t xml:space="preserve"> </w:t>
      </w:r>
      <w:r w:rsidRPr="007910FE">
        <w:rPr>
          <w:sz w:val="24"/>
          <w:szCs w:val="24"/>
        </w:rPr>
        <w:t>is</w:t>
      </w:r>
      <w:r w:rsidRPr="007910FE">
        <w:rPr>
          <w:spacing w:val="9"/>
          <w:sz w:val="24"/>
          <w:szCs w:val="24"/>
        </w:rPr>
        <w:t xml:space="preserve"> </w:t>
      </w:r>
      <w:r w:rsidRPr="007910FE">
        <w:rPr>
          <w:sz w:val="24"/>
          <w:szCs w:val="24"/>
        </w:rPr>
        <w:t>about</w:t>
      </w:r>
      <w:r w:rsidRPr="007910FE">
        <w:rPr>
          <w:spacing w:val="9"/>
          <w:sz w:val="24"/>
          <w:szCs w:val="24"/>
        </w:rPr>
        <w:t xml:space="preserve"> </w:t>
      </w:r>
      <w:r w:rsidRPr="007910FE">
        <w:rPr>
          <w:sz w:val="24"/>
          <w:szCs w:val="24"/>
        </w:rPr>
        <w:t>to</w:t>
      </w:r>
      <w:r w:rsidRPr="007910FE">
        <w:rPr>
          <w:spacing w:val="9"/>
          <w:sz w:val="24"/>
          <w:szCs w:val="24"/>
        </w:rPr>
        <w:t xml:space="preserve"> </w:t>
      </w:r>
      <w:r w:rsidRPr="007910FE">
        <w:rPr>
          <w:sz w:val="24"/>
          <w:szCs w:val="24"/>
        </w:rPr>
        <w:t>contravene, or</w:t>
      </w:r>
      <w:r w:rsidRPr="007910FE">
        <w:rPr>
          <w:spacing w:val="14"/>
          <w:sz w:val="24"/>
          <w:szCs w:val="24"/>
        </w:rPr>
        <w:t xml:space="preserve"> </w:t>
      </w:r>
      <w:r w:rsidRPr="007910FE">
        <w:rPr>
          <w:sz w:val="24"/>
          <w:szCs w:val="24"/>
        </w:rPr>
        <w:t>has</w:t>
      </w:r>
      <w:r w:rsidRPr="007910FE">
        <w:rPr>
          <w:spacing w:val="14"/>
          <w:sz w:val="24"/>
          <w:szCs w:val="24"/>
        </w:rPr>
        <w:t xml:space="preserve"> </w:t>
      </w:r>
      <w:r w:rsidRPr="007910FE">
        <w:rPr>
          <w:sz w:val="24"/>
          <w:szCs w:val="24"/>
        </w:rPr>
        <w:t>failed</w:t>
      </w:r>
      <w:r w:rsidRPr="007910FE">
        <w:rPr>
          <w:spacing w:val="14"/>
          <w:sz w:val="24"/>
          <w:szCs w:val="24"/>
        </w:rPr>
        <w:t xml:space="preserve"> </w:t>
      </w:r>
      <w:r w:rsidRPr="007910FE">
        <w:rPr>
          <w:sz w:val="24"/>
          <w:szCs w:val="24"/>
        </w:rPr>
        <w:t>to</w:t>
      </w:r>
      <w:r w:rsidRPr="007910FE">
        <w:rPr>
          <w:spacing w:val="14"/>
          <w:sz w:val="24"/>
          <w:szCs w:val="24"/>
        </w:rPr>
        <w:t xml:space="preserve"> </w:t>
      </w:r>
      <w:r w:rsidRPr="007910FE">
        <w:rPr>
          <w:spacing w:val="-1"/>
          <w:sz w:val="24"/>
          <w:szCs w:val="24"/>
        </w:rPr>
        <w:t>comply</w:t>
      </w:r>
      <w:r w:rsidRPr="007910FE">
        <w:rPr>
          <w:spacing w:val="14"/>
          <w:sz w:val="24"/>
          <w:szCs w:val="24"/>
        </w:rPr>
        <w:t xml:space="preserve"> </w:t>
      </w:r>
      <w:r w:rsidRPr="007910FE">
        <w:rPr>
          <w:sz w:val="24"/>
          <w:szCs w:val="24"/>
        </w:rPr>
        <w:t>with</w:t>
      </w:r>
      <w:r w:rsidRPr="007910FE">
        <w:rPr>
          <w:spacing w:val="14"/>
          <w:sz w:val="24"/>
          <w:szCs w:val="24"/>
        </w:rPr>
        <w:t xml:space="preserve"> </w:t>
      </w:r>
      <w:r w:rsidRPr="007910FE">
        <w:rPr>
          <w:sz w:val="24"/>
          <w:szCs w:val="24"/>
        </w:rPr>
        <w:t>any</w:t>
      </w:r>
      <w:r w:rsidRPr="007910FE">
        <w:rPr>
          <w:spacing w:val="14"/>
          <w:sz w:val="24"/>
          <w:szCs w:val="24"/>
        </w:rPr>
        <w:t xml:space="preserve"> </w:t>
      </w:r>
      <w:r w:rsidRPr="007910FE">
        <w:rPr>
          <w:sz w:val="24"/>
          <w:szCs w:val="24"/>
        </w:rPr>
        <w:t>provision</w:t>
      </w:r>
      <w:r w:rsidRPr="007910FE">
        <w:rPr>
          <w:spacing w:val="14"/>
          <w:sz w:val="24"/>
          <w:szCs w:val="24"/>
        </w:rPr>
        <w:t xml:space="preserve"> </w:t>
      </w:r>
      <w:r w:rsidRPr="007910FE">
        <w:rPr>
          <w:sz w:val="24"/>
          <w:szCs w:val="24"/>
        </w:rPr>
        <w:t>of</w:t>
      </w:r>
      <w:r w:rsidRPr="007910FE">
        <w:rPr>
          <w:spacing w:val="14"/>
          <w:sz w:val="24"/>
          <w:szCs w:val="24"/>
        </w:rPr>
        <w:t xml:space="preserve"> </w:t>
      </w:r>
      <w:r w:rsidRPr="007910FE">
        <w:rPr>
          <w:sz w:val="24"/>
          <w:szCs w:val="24"/>
        </w:rPr>
        <w:t>or</w:t>
      </w:r>
      <w:r w:rsidRPr="007910FE">
        <w:rPr>
          <w:spacing w:val="14"/>
          <w:sz w:val="24"/>
          <w:szCs w:val="24"/>
        </w:rPr>
        <w:t xml:space="preserve"> </w:t>
      </w:r>
      <w:r w:rsidRPr="007910FE">
        <w:rPr>
          <w:spacing w:val="-1"/>
          <w:sz w:val="24"/>
          <w:szCs w:val="24"/>
        </w:rPr>
        <w:t>requirement</w:t>
      </w:r>
      <w:r w:rsidRPr="007910FE">
        <w:rPr>
          <w:spacing w:val="14"/>
          <w:sz w:val="24"/>
          <w:szCs w:val="24"/>
        </w:rPr>
        <w:t xml:space="preserve"> </w:t>
      </w:r>
      <w:r w:rsidRPr="007910FE">
        <w:rPr>
          <w:sz w:val="24"/>
          <w:szCs w:val="24"/>
        </w:rPr>
        <w:t>under</w:t>
      </w:r>
      <w:r w:rsidRPr="007910FE">
        <w:rPr>
          <w:spacing w:val="14"/>
          <w:sz w:val="24"/>
          <w:szCs w:val="24"/>
        </w:rPr>
        <w:t xml:space="preserve"> </w:t>
      </w:r>
      <w:r w:rsidRPr="007910FE">
        <w:rPr>
          <w:sz w:val="24"/>
          <w:szCs w:val="24"/>
        </w:rPr>
        <w:t>this</w:t>
      </w:r>
      <w:r w:rsidRPr="007910FE">
        <w:rPr>
          <w:spacing w:val="14"/>
          <w:sz w:val="24"/>
          <w:szCs w:val="24"/>
        </w:rPr>
        <w:t xml:space="preserve"> </w:t>
      </w:r>
      <w:r w:rsidR="00D85C32">
        <w:rPr>
          <w:sz w:val="24"/>
          <w:szCs w:val="24"/>
        </w:rPr>
        <w:t>Directive</w:t>
      </w:r>
      <w:r w:rsidRPr="007910FE">
        <w:rPr>
          <w:spacing w:val="14"/>
          <w:sz w:val="24"/>
          <w:szCs w:val="24"/>
        </w:rPr>
        <w:t xml:space="preserve"> </w:t>
      </w:r>
      <w:r w:rsidRPr="007910FE">
        <w:rPr>
          <w:sz w:val="24"/>
          <w:szCs w:val="24"/>
        </w:rPr>
        <w:t>or,</w:t>
      </w:r>
      <w:r w:rsidRPr="007910FE">
        <w:rPr>
          <w:spacing w:val="27"/>
          <w:sz w:val="24"/>
          <w:szCs w:val="24"/>
        </w:rPr>
        <w:t xml:space="preserve"> </w:t>
      </w:r>
    </w:p>
    <w:p w:rsidR="00EB3463" w:rsidRPr="007910FE" w:rsidRDefault="00EB3463" w:rsidP="00180618">
      <w:pPr>
        <w:numPr>
          <w:ilvl w:val="0"/>
          <w:numId w:val="8"/>
        </w:numPr>
        <w:ind w:left="1260" w:right="-52" w:hanging="540"/>
        <w:jc w:val="both"/>
        <w:rPr>
          <w:rFonts w:eastAsia="Times New Roman"/>
          <w:sz w:val="24"/>
          <w:szCs w:val="24"/>
        </w:rPr>
      </w:pPr>
      <w:proofErr w:type="gramStart"/>
      <w:r w:rsidRPr="007910FE">
        <w:rPr>
          <w:sz w:val="24"/>
          <w:szCs w:val="24"/>
        </w:rPr>
        <w:t>the</w:t>
      </w:r>
      <w:proofErr w:type="gramEnd"/>
      <w:r w:rsidR="00D85C32">
        <w:rPr>
          <w:spacing w:val="45"/>
          <w:sz w:val="24"/>
          <w:szCs w:val="24"/>
        </w:rPr>
        <w:t xml:space="preserve"> </w:t>
      </w:r>
      <w:r w:rsidRPr="007910FE">
        <w:rPr>
          <w:sz w:val="24"/>
          <w:szCs w:val="24"/>
        </w:rPr>
        <w:t>person</w:t>
      </w:r>
      <w:r w:rsidRPr="007910FE">
        <w:rPr>
          <w:spacing w:val="45"/>
          <w:sz w:val="24"/>
          <w:szCs w:val="24"/>
        </w:rPr>
        <w:t xml:space="preserve"> </w:t>
      </w:r>
      <w:r w:rsidRPr="007910FE">
        <w:rPr>
          <w:sz w:val="24"/>
          <w:szCs w:val="24"/>
        </w:rPr>
        <w:t>has</w:t>
      </w:r>
      <w:r w:rsidRPr="007910FE">
        <w:rPr>
          <w:spacing w:val="45"/>
          <w:sz w:val="24"/>
          <w:szCs w:val="24"/>
        </w:rPr>
        <w:t xml:space="preserve"> </w:t>
      </w:r>
      <w:r w:rsidRPr="007910FE">
        <w:rPr>
          <w:sz w:val="24"/>
          <w:szCs w:val="24"/>
        </w:rPr>
        <w:t>engaged</w:t>
      </w:r>
      <w:r w:rsidRPr="007910FE">
        <w:rPr>
          <w:spacing w:val="45"/>
          <w:sz w:val="24"/>
          <w:szCs w:val="24"/>
        </w:rPr>
        <w:t xml:space="preserve"> </w:t>
      </w:r>
      <w:r w:rsidRPr="007910FE">
        <w:rPr>
          <w:sz w:val="24"/>
          <w:szCs w:val="24"/>
        </w:rPr>
        <w:t>in</w:t>
      </w:r>
      <w:r w:rsidRPr="007910FE">
        <w:rPr>
          <w:spacing w:val="45"/>
          <w:sz w:val="24"/>
          <w:szCs w:val="24"/>
        </w:rPr>
        <w:t xml:space="preserve"> </w:t>
      </w:r>
      <w:r w:rsidRPr="007910FE">
        <w:rPr>
          <w:sz w:val="24"/>
          <w:szCs w:val="24"/>
        </w:rPr>
        <w:t>any</w:t>
      </w:r>
      <w:r w:rsidRPr="007910FE">
        <w:rPr>
          <w:spacing w:val="45"/>
          <w:sz w:val="24"/>
          <w:szCs w:val="24"/>
        </w:rPr>
        <w:t xml:space="preserve"> </w:t>
      </w:r>
      <w:r w:rsidRPr="007910FE">
        <w:rPr>
          <w:sz w:val="24"/>
          <w:szCs w:val="24"/>
        </w:rPr>
        <w:t>activity</w:t>
      </w:r>
      <w:r w:rsidRPr="007910FE">
        <w:rPr>
          <w:spacing w:val="45"/>
          <w:sz w:val="24"/>
          <w:szCs w:val="24"/>
        </w:rPr>
        <w:t xml:space="preserve"> </w:t>
      </w:r>
      <w:r w:rsidRPr="007910FE">
        <w:rPr>
          <w:sz w:val="24"/>
          <w:szCs w:val="24"/>
        </w:rPr>
        <w:t>contrary</w:t>
      </w:r>
      <w:r w:rsidRPr="007910FE">
        <w:rPr>
          <w:spacing w:val="45"/>
          <w:sz w:val="24"/>
          <w:szCs w:val="24"/>
        </w:rPr>
        <w:t xml:space="preserve"> </w:t>
      </w:r>
      <w:r w:rsidRPr="007910FE">
        <w:rPr>
          <w:sz w:val="24"/>
          <w:szCs w:val="24"/>
        </w:rPr>
        <w:t>to</w:t>
      </w:r>
      <w:r w:rsidRPr="007910FE">
        <w:rPr>
          <w:spacing w:val="45"/>
          <w:sz w:val="24"/>
          <w:szCs w:val="24"/>
        </w:rPr>
        <w:t xml:space="preserve"> </w:t>
      </w:r>
      <w:r w:rsidRPr="007910FE">
        <w:rPr>
          <w:sz w:val="24"/>
          <w:szCs w:val="24"/>
        </w:rPr>
        <w:t>the</w:t>
      </w:r>
      <w:r w:rsidRPr="007910FE">
        <w:rPr>
          <w:spacing w:val="45"/>
          <w:sz w:val="24"/>
          <w:szCs w:val="24"/>
        </w:rPr>
        <w:t xml:space="preserve"> </w:t>
      </w:r>
      <w:r w:rsidRPr="007910FE">
        <w:rPr>
          <w:sz w:val="24"/>
          <w:szCs w:val="24"/>
        </w:rPr>
        <w:t>interests</w:t>
      </w:r>
      <w:r w:rsidRPr="007910FE">
        <w:rPr>
          <w:spacing w:val="45"/>
          <w:sz w:val="24"/>
          <w:szCs w:val="24"/>
        </w:rPr>
        <w:t xml:space="preserve"> </w:t>
      </w:r>
      <w:r w:rsidRPr="007910FE">
        <w:rPr>
          <w:sz w:val="24"/>
          <w:szCs w:val="24"/>
        </w:rPr>
        <w:t xml:space="preserve">of </w:t>
      </w:r>
      <w:r w:rsidRPr="007910FE">
        <w:rPr>
          <w:spacing w:val="-1"/>
          <w:sz w:val="24"/>
          <w:szCs w:val="24"/>
        </w:rPr>
        <w:t>investors.</w:t>
      </w:r>
    </w:p>
    <w:p w:rsidR="00EB3463" w:rsidRPr="007910FE" w:rsidRDefault="00EB3463" w:rsidP="00180618">
      <w:pPr>
        <w:spacing w:before="16" w:line="260" w:lineRule="exact"/>
        <w:ind w:right="-52"/>
        <w:rPr>
          <w:sz w:val="24"/>
          <w:szCs w:val="24"/>
        </w:rPr>
      </w:pPr>
    </w:p>
    <w:p w:rsidR="00EB3463" w:rsidRPr="007910FE" w:rsidRDefault="00EB3463" w:rsidP="00180618">
      <w:pPr>
        <w:numPr>
          <w:ilvl w:val="0"/>
          <w:numId w:val="7"/>
        </w:numPr>
        <w:tabs>
          <w:tab w:val="left" w:pos="540"/>
        </w:tabs>
        <w:ind w:left="540" w:right="-52" w:hanging="540"/>
        <w:jc w:val="both"/>
        <w:rPr>
          <w:rFonts w:eastAsia="Times New Roman"/>
          <w:sz w:val="24"/>
          <w:szCs w:val="24"/>
        </w:rPr>
      </w:pPr>
      <w:r w:rsidRPr="007910FE">
        <w:rPr>
          <w:rFonts w:eastAsia="Times New Roman"/>
          <w:sz w:val="24"/>
          <w:szCs w:val="24"/>
        </w:rPr>
        <w:t>A</w:t>
      </w:r>
      <w:r w:rsidRPr="007910FE">
        <w:rPr>
          <w:rFonts w:eastAsia="Times New Roman"/>
          <w:spacing w:val="24"/>
          <w:sz w:val="24"/>
          <w:szCs w:val="24"/>
        </w:rPr>
        <w:t xml:space="preserve"> </w:t>
      </w:r>
      <w:r w:rsidRPr="007910FE">
        <w:rPr>
          <w:rFonts w:eastAsia="Times New Roman"/>
          <w:sz w:val="24"/>
          <w:szCs w:val="24"/>
        </w:rPr>
        <w:t>direction</w:t>
      </w:r>
      <w:r w:rsidRPr="007910FE">
        <w:rPr>
          <w:rFonts w:eastAsia="Times New Roman"/>
          <w:spacing w:val="24"/>
          <w:sz w:val="24"/>
          <w:szCs w:val="24"/>
        </w:rPr>
        <w:t xml:space="preserve"> </w:t>
      </w:r>
      <w:r w:rsidRPr="007910FE">
        <w:rPr>
          <w:rFonts w:eastAsia="Times New Roman"/>
          <w:sz w:val="24"/>
          <w:szCs w:val="24"/>
        </w:rPr>
        <w:t>under</w:t>
      </w:r>
      <w:r w:rsidRPr="007910FE">
        <w:rPr>
          <w:rFonts w:eastAsia="Times New Roman"/>
          <w:spacing w:val="24"/>
          <w:sz w:val="24"/>
          <w:szCs w:val="24"/>
        </w:rPr>
        <w:t xml:space="preserve"> </w:t>
      </w:r>
      <w:r w:rsidRPr="007910FE">
        <w:rPr>
          <w:rFonts w:eastAsia="Times New Roman"/>
          <w:sz w:val="24"/>
          <w:szCs w:val="24"/>
        </w:rPr>
        <w:t>this</w:t>
      </w:r>
      <w:r w:rsidRPr="007910FE">
        <w:rPr>
          <w:rFonts w:eastAsia="Times New Roman"/>
          <w:spacing w:val="24"/>
          <w:sz w:val="24"/>
          <w:szCs w:val="24"/>
        </w:rPr>
        <w:t xml:space="preserve"> </w:t>
      </w:r>
      <w:r w:rsidR="00D85C32">
        <w:rPr>
          <w:rFonts w:eastAsia="Times New Roman"/>
          <w:sz w:val="24"/>
          <w:szCs w:val="24"/>
        </w:rPr>
        <w:t>Directive</w:t>
      </w:r>
      <w:r w:rsidRPr="007910FE">
        <w:rPr>
          <w:rFonts w:eastAsia="Times New Roman"/>
          <w:spacing w:val="24"/>
          <w:sz w:val="24"/>
          <w:szCs w:val="24"/>
        </w:rPr>
        <w:t xml:space="preserve"> </w:t>
      </w:r>
      <w:r w:rsidRPr="007910FE">
        <w:rPr>
          <w:rFonts w:eastAsia="Times New Roman"/>
          <w:spacing w:val="-1"/>
          <w:sz w:val="24"/>
          <w:szCs w:val="24"/>
        </w:rPr>
        <w:t>may</w:t>
      </w:r>
      <w:r w:rsidRPr="007910FE">
        <w:rPr>
          <w:rFonts w:eastAsia="Times New Roman"/>
          <w:spacing w:val="24"/>
          <w:sz w:val="24"/>
          <w:szCs w:val="24"/>
        </w:rPr>
        <w:t xml:space="preserve"> </w:t>
      </w:r>
      <w:r w:rsidRPr="007910FE">
        <w:rPr>
          <w:rFonts w:eastAsia="Times New Roman"/>
          <w:sz w:val="24"/>
          <w:szCs w:val="24"/>
        </w:rPr>
        <w:t>contain</w:t>
      </w:r>
      <w:r w:rsidRPr="007910FE">
        <w:rPr>
          <w:rFonts w:eastAsia="Times New Roman"/>
          <w:spacing w:val="24"/>
          <w:sz w:val="24"/>
          <w:szCs w:val="24"/>
        </w:rPr>
        <w:t xml:space="preserve"> </w:t>
      </w:r>
      <w:r w:rsidRPr="007910FE">
        <w:rPr>
          <w:rFonts w:eastAsia="Times New Roman"/>
          <w:spacing w:val="-1"/>
          <w:sz w:val="24"/>
          <w:szCs w:val="24"/>
        </w:rPr>
        <w:t>all</w:t>
      </w:r>
      <w:r w:rsidRPr="007910FE">
        <w:rPr>
          <w:rFonts w:eastAsia="Times New Roman"/>
          <w:spacing w:val="23"/>
          <w:sz w:val="24"/>
          <w:szCs w:val="24"/>
        </w:rPr>
        <w:t xml:space="preserve"> </w:t>
      </w:r>
      <w:r w:rsidRPr="007910FE">
        <w:rPr>
          <w:rFonts w:eastAsia="Times New Roman"/>
          <w:sz w:val="24"/>
          <w:szCs w:val="24"/>
        </w:rPr>
        <w:t>or</w:t>
      </w:r>
      <w:r w:rsidRPr="007910FE">
        <w:rPr>
          <w:rFonts w:eastAsia="Times New Roman"/>
          <w:spacing w:val="23"/>
          <w:sz w:val="24"/>
          <w:szCs w:val="24"/>
        </w:rPr>
        <w:t xml:space="preserve"> </w:t>
      </w:r>
      <w:r w:rsidRPr="007910FE">
        <w:rPr>
          <w:rFonts w:eastAsia="Times New Roman"/>
          <w:sz w:val="24"/>
          <w:szCs w:val="24"/>
        </w:rPr>
        <w:t>any</w:t>
      </w:r>
      <w:r w:rsidRPr="007910FE">
        <w:rPr>
          <w:rFonts w:eastAsia="Times New Roman"/>
          <w:spacing w:val="23"/>
          <w:sz w:val="24"/>
          <w:szCs w:val="24"/>
        </w:rPr>
        <w:t xml:space="preserve"> </w:t>
      </w:r>
      <w:r w:rsidRPr="007910FE">
        <w:rPr>
          <w:rFonts w:eastAsia="Times New Roman"/>
          <w:sz w:val="24"/>
          <w:szCs w:val="24"/>
        </w:rPr>
        <w:t>of</w:t>
      </w:r>
      <w:r w:rsidRPr="007910FE">
        <w:rPr>
          <w:rFonts w:eastAsia="Times New Roman"/>
          <w:spacing w:val="23"/>
          <w:sz w:val="24"/>
          <w:szCs w:val="24"/>
        </w:rPr>
        <w:t xml:space="preserve"> </w:t>
      </w:r>
      <w:r w:rsidRPr="007910FE">
        <w:rPr>
          <w:rFonts w:eastAsia="Times New Roman"/>
          <w:sz w:val="24"/>
          <w:szCs w:val="24"/>
        </w:rPr>
        <w:t>the</w:t>
      </w:r>
      <w:r w:rsidRPr="007910FE">
        <w:rPr>
          <w:rFonts w:eastAsia="Times New Roman"/>
          <w:spacing w:val="23"/>
          <w:sz w:val="24"/>
          <w:szCs w:val="24"/>
        </w:rPr>
        <w:t xml:space="preserve"> </w:t>
      </w:r>
      <w:r w:rsidRPr="007910FE">
        <w:rPr>
          <w:rFonts w:eastAsia="Times New Roman"/>
          <w:sz w:val="24"/>
          <w:szCs w:val="24"/>
        </w:rPr>
        <w:t>following</w:t>
      </w:r>
      <w:r w:rsidRPr="007910FE">
        <w:rPr>
          <w:rFonts w:eastAsia="Times New Roman"/>
          <w:spacing w:val="23"/>
          <w:sz w:val="24"/>
          <w:szCs w:val="24"/>
        </w:rPr>
        <w:t xml:space="preserve"> </w:t>
      </w:r>
      <w:r w:rsidRPr="007910FE">
        <w:rPr>
          <w:rFonts w:eastAsia="Times New Roman"/>
          <w:sz w:val="24"/>
          <w:szCs w:val="24"/>
        </w:rPr>
        <w:t xml:space="preserve"> –</w:t>
      </w:r>
    </w:p>
    <w:p w:rsidR="00EB3463" w:rsidRPr="007910FE" w:rsidRDefault="00EB3463" w:rsidP="00180618">
      <w:pPr>
        <w:numPr>
          <w:ilvl w:val="0"/>
          <w:numId w:val="9"/>
        </w:numPr>
        <w:tabs>
          <w:tab w:val="left" w:pos="1260"/>
        </w:tabs>
        <w:ind w:left="1260" w:right="-52" w:hanging="540"/>
        <w:rPr>
          <w:rFonts w:eastAsia="Times New Roman"/>
          <w:sz w:val="24"/>
          <w:szCs w:val="24"/>
        </w:rPr>
      </w:pPr>
      <w:r w:rsidRPr="007910FE">
        <w:rPr>
          <w:sz w:val="24"/>
          <w:szCs w:val="24"/>
        </w:rPr>
        <w:t xml:space="preserve">require a </w:t>
      </w:r>
      <w:r w:rsidRPr="007910FE">
        <w:rPr>
          <w:spacing w:val="-1"/>
          <w:sz w:val="24"/>
          <w:szCs w:val="24"/>
        </w:rPr>
        <w:t>person</w:t>
      </w:r>
      <w:r w:rsidRPr="007910FE">
        <w:rPr>
          <w:sz w:val="24"/>
          <w:szCs w:val="24"/>
        </w:rPr>
        <w:t xml:space="preserve"> to </w:t>
      </w:r>
      <w:r w:rsidRPr="007910FE">
        <w:rPr>
          <w:spacing w:val="-1"/>
          <w:sz w:val="24"/>
          <w:szCs w:val="24"/>
        </w:rPr>
        <w:t>cease</w:t>
      </w:r>
      <w:r w:rsidRPr="007910FE">
        <w:rPr>
          <w:sz w:val="24"/>
          <w:szCs w:val="24"/>
        </w:rPr>
        <w:t xml:space="preserve"> and desist </w:t>
      </w:r>
      <w:r w:rsidRPr="007910FE">
        <w:rPr>
          <w:spacing w:val="-1"/>
          <w:sz w:val="24"/>
          <w:szCs w:val="24"/>
        </w:rPr>
        <w:t xml:space="preserve">from </w:t>
      </w:r>
      <w:r w:rsidRPr="007910FE">
        <w:rPr>
          <w:sz w:val="24"/>
          <w:szCs w:val="24"/>
        </w:rPr>
        <w:t xml:space="preserve">the contravention </w:t>
      </w:r>
      <w:r w:rsidRPr="007910FE">
        <w:rPr>
          <w:spacing w:val="-1"/>
          <w:sz w:val="24"/>
          <w:szCs w:val="24"/>
        </w:rPr>
        <w:t>or</w:t>
      </w:r>
      <w:r w:rsidRPr="007910FE">
        <w:rPr>
          <w:sz w:val="24"/>
          <w:szCs w:val="24"/>
        </w:rPr>
        <w:t xml:space="preserve"> </w:t>
      </w:r>
      <w:r w:rsidRPr="007910FE">
        <w:rPr>
          <w:spacing w:val="-1"/>
          <w:sz w:val="24"/>
          <w:szCs w:val="24"/>
        </w:rPr>
        <w:t>activity;</w:t>
      </w:r>
    </w:p>
    <w:p w:rsidR="00EB3463" w:rsidRPr="007910FE" w:rsidRDefault="00EB3463" w:rsidP="00180618">
      <w:pPr>
        <w:numPr>
          <w:ilvl w:val="0"/>
          <w:numId w:val="9"/>
        </w:numPr>
        <w:tabs>
          <w:tab w:val="left" w:pos="1260"/>
        </w:tabs>
        <w:ind w:left="1260" w:right="-52" w:hanging="540"/>
        <w:jc w:val="both"/>
        <w:rPr>
          <w:rFonts w:eastAsia="Times New Roman"/>
          <w:sz w:val="24"/>
          <w:szCs w:val="24"/>
        </w:rPr>
      </w:pPr>
      <w:r w:rsidRPr="007910FE">
        <w:rPr>
          <w:sz w:val="24"/>
          <w:szCs w:val="24"/>
        </w:rPr>
        <w:lastRenderedPageBreak/>
        <w:t>prohibit</w:t>
      </w:r>
      <w:r w:rsidRPr="007910FE">
        <w:rPr>
          <w:spacing w:val="39"/>
          <w:sz w:val="24"/>
          <w:szCs w:val="24"/>
        </w:rPr>
        <w:t xml:space="preserve"> </w:t>
      </w:r>
      <w:r w:rsidRPr="007910FE">
        <w:rPr>
          <w:sz w:val="24"/>
          <w:szCs w:val="24"/>
        </w:rPr>
        <w:t>a</w:t>
      </w:r>
      <w:r w:rsidRPr="007910FE">
        <w:rPr>
          <w:spacing w:val="39"/>
          <w:sz w:val="24"/>
          <w:szCs w:val="24"/>
        </w:rPr>
        <w:t xml:space="preserve"> </w:t>
      </w:r>
      <w:r w:rsidRPr="007910FE">
        <w:rPr>
          <w:sz w:val="24"/>
          <w:szCs w:val="24"/>
        </w:rPr>
        <w:t>person</w:t>
      </w:r>
      <w:r w:rsidRPr="007910FE">
        <w:rPr>
          <w:spacing w:val="39"/>
          <w:sz w:val="24"/>
          <w:szCs w:val="24"/>
        </w:rPr>
        <w:t xml:space="preserve"> </w:t>
      </w:r>
      <w:r w:rsidRPr="007910FE">
        <w:rPr>
          <w:sz w:val="24"/>
          <w:szCs w:val="24"/>
        </w:rPr>
        <w:t>from</w:t>
      </w:r>
      <w:r w:rsidRPr="007910FE">
        <w:rPr>
          <w:spacing w:val="39"/>
          <w:sz w:val="24"/>
          <w:szCs w:val="24"/>
        </w:rPr>
        <w:t xml:space="preserve"> </w:t>
      </w:r>
      <w:r w:rsidRPr="007910FE">
        <w:rPr>
          <w:spacing w:val="-1"/>
          <w:sz w:val="24"/>
          <w:szCs w:val="24"/>
        </w:rPr>
        <w:t>entering</w:t>
      </w:r>
      <w:r w:rsidRPr="007910FE">
        <w:rPr>
          <w:spacing w:val="39"/>
          <w:sz w:val="24"/>
          <w:szCs w:val="24"/>
        </w:rPr>
        <w:t xml:space="preserve"> </w:t>
      </w:r>
      <w:r w:rsidRPr="007910FE">
        <w:rPr>
          <w:sz w:val="24"/>
          <w:szCs w:val="24"/>
        </w:rPr>
        <w:t>into</w:t>
      </w:r>
      <w:r w:rsidRPr="007910FE">
        <w:rPr>
          <w:spacing w:val="39"/>
          <w:sz w:val="24"/>
          <w:szCs w:val="24"/>
        </w:rPr>
        <w:t xml:space="preserve"> </w:t>
      </w:r>
      <w:r w:rsidRPr="007910FE">
        <w:rPr>
          <w:sz w:val="24"/>
          <w:szCs w:val="24"/>
        </w:rPr>
        <w:t>transactions</w:t>
      </w:r>
      <w:r w:rsidRPr="007910FE">
        <w:rPr>
          <w:spacing w:val="39"/>
          <w:sz w:val="24"/>
          <w:szCs w:val="24"/>
        </w:rPr>
        <w:t xml:space="preserve"> </w:t>
      </w:r>
      <w:r w:rsidRPr="007910FE">
        <w:rPr>
          <w:sz w:val="24"/>
          <w:szCs w:val="24"/>
        </w:rPr>
        <w:t>of</w:t>
      </w:r>
      <w:r w:rsidRPr="007910FE">
        <w:rPr>
          <w:spacing w:val="39"/>
          <w:sz w:val="24"/>
          <w:szCs w:val="24"/>
        </w:rPr>
        <w:t xml:space="preserve"> </w:t>
      </w:r>
      <w:r w:rsidRPr="007910FE">
        <w:rPr>
          <w:sz w:val="24"/>
          <w:szCs w:val="24"/>
        </w:rPr>
        <w:t>a</w:t>
      </w:r>
      <w:r w:rsidRPr="007910FE">
        <w:rPr>
          <w:spacing w:val="39"/>
          <w:sz w:val="24"/>
          <w:szCs w:val="24"/>
        </w:rPr>
        <w:t xml:space="preserve"> </w:t>
      </w:r>
      <w:r w:rsidRPr="007910FE">
        <w:rPr>
          <w:sz w:val="24"/>
          <w:szCs w:val="24"/>
        </w:rPr>
        <w:t>class</w:t>
      </w:r>
      <w:r w:rsidRPr="007910FE">
        <w:rPr>
          <w:spacing w:val="39"/>
          <w:sz w:val="24"/>
          <w:szCs w:val="24"/>
        </w:rPr>
        <w:t xml:space="preserve"> </w:t>
      </w:r>
      <w:r w:rsidRPr="007910FE">
        <w:rPr>
          <w:sz w:val="24"/>
          <w:szCs w:val="24"/>
        </w:rPr>
        <w:t>or</w:t>
      </w:r>
      <w:r w:rsidRPr="007910FE">
        <w:rPr>
          <w:spacing w:val="27"/>
          <w:sz w:val="24"/>
          <w:szCs w:val="24"/>
        </w:rPr>
        <w:t xml:space="preserve"> </w:t>
      </w:r>
      <w:r w:rsidRPr="007910FE">
        <w:rPr>
          <w:spacing w:val="-1"/>
          <w:sz w:val="24"/>
          <w:szCs w:val="24"/>
        </w:rPr>
        <w:t>description</w:t>
      </w:r>
      <w:r w:rsidRPr="007910FE">
        <w:rPr>
          <w:spacing w:val="18"/>
          <w:sz w:val="24"/>
          <w:szCs w:val="24"/>
        </w:rPr>
        <w:t xml:space="preserve"> </w:t>
      </w:r>
      <w:r w:rsidRPr="007910FE">
        <w:rPr>
          <w:spacing w:val="-1"/>
          <w:sz w:val="24"/>
          <w:szCs w:val="24"/>
        </w:rPr>
        <w:t>specified</w:t>
      </w:r>
      <w:r w:rsidRPr="007910FE">
        <w:rPr>
          <w:spacing w:val="18"/>
          <w:sz w:val="24"/>
          <w:szCs w:val="24"/>
        </w:rPr>
        <w:t xml:space="preserve"> </w:t>
      </w:r>
      <w:r w:rsidRPr="007910FE">
        <w:rPr>
          <w:sz w:val="24"/>
          <w:szCs w:val="24"/>
        </w:rPr>
        <w:t>in</w:t>
      </w:r>
      <w:r w:rsidRPr="007910FE">
        <w:rPr>
          <w:spacing w:val="17"/>
          <w:sz w:val="24"/>
          <w:szCs w:val="24"/>
        </w:rPr>
        <w:t xml:space="preserve"> </w:t>
      </w:r>
      <w:r w:rsidRPr="007910FE">
        <w:rPr>
          <w:spacing w:val="-1"/>
          <w:sz w:val="24"/>
          <w:szCs w:val="24"/>
        </w:rPr>
        <w:t>the</w:t>
      </w:r>
      <w:r w:rsidRPr="007910FE">
        <w:rPr>
          <w:spacing w:val="19"/>
          <w:sz w:val="24"/>
          <w:szCs w:val="24"/>
        </w:rPr>
        <w:t xml:space="preserve"> </w:t>
      </w:r>
      <w:r w:rsidRPr="007910FE">
        <w:rPr>
          <w:sz w:val="24"/>
          <w:szCs w:val="24"/>
        </w:rPr>
        <w:t>notice</w:t>
      </w:r>
      <w:r w:rsidRPr="007910FE">
        <w:rPr>
          <w:spacing w:val="18"/>
          <w:sz w:val="24"/>
          <w:szCs w:val="24"/>
        </w:rPr>
        <w:t xml:space="preserve"> </w:t>
      </w:r>
      <w:r w:rsidRPr="007910FE">
        <w:rPr>
          <w:sz w:val="24"/>
          <w:szCs w:val="24"/>
        </w:rPr>
        <w:t>or</w:t>
      </w:r>
      <w:r w:rsidRPr="007910FE">
        <w:rPr>
          <w:spacing w:val="19"/>
          <w:sz w:val="24"/>
          <w:szCs w:val="24"/>
        </w:rPr>
        <w:t xml:space="preserve"> </w:t>
      </w:r>
      <w:r w:rsidRPr="007910FE">
        <w:rPr>
          <w:spacing w:val="-1"/>
          <w:sz w:val="24"/>
          <w:szCs w:val="24"/>
        </w:rPr>
        <w:t>entering</w:t>
      </w:r>
      <w:r w:rsidRPr="007910FE">
        <w:rPr>
          <w:spacing w:val="19"/>
          <w:sz w:val="24"/>
          <w:szCs w:val="24"/>
        </w:rPr>
        <w:t xml:space="preserve"> </w:t>
      </w:r>
      <w:r w:rsidRPr="007910FE">
        <w:rPr>
          <w:sz w:val="24"/>
          <w:szCs w:val="24"/>
        </w:rPr>
        <w:t>into</w:t>
      </w:r>
      <w:r w:rsidRPr="007910FE">
        <w:rPr>
          <w:spacing w:val="19"/>
          <w:sz w:val="24"/>
          <w:szCs w:val="24"/>
        </w:rPr>
        <w:t xml:space="preserve"> </w:t>
      </w:r>
      <w:r w:rsidRPr="007910FE">
        <w:rPr>
          <w:spacing w:val="-1"/>
          <w:sz w:val="24"/>
          <w:szCs w:val="24"/>
        </w:rPr>
        <w:t>them</w:t>
      </w:r>
      <w:r w:rsidRPr="007910FE">
        <w:rPr>
          <w:spacing w:val="18"/>
          <w:sz w:val="24"/>
          <w:szCs w:val="24"/>
        </w:rPr>
        <w:t xml:space="preserve"> </w:t>
      </w:r>
      <w:r w:rsidRPr="007910FE">
        <w:rPr>
          <w:spacing w:val="-1"/>
          <w:sz w:val="24"/>
          <w:szCs w:val="24"/>
        </w:rPr>
        <w:t>otherwise</w:t>
      </w:r>
      <w:r w:rsidRPr="007910FE">
        <w:rPr>
          <w:spacing w:val="19"/>
          <w:sz w:val="24"/>
          <w:szCs w:val="24"/>
        </w:rPr>
        <w:t xml:space="preserve"> </w:t>
      </w:r>
      <w:r w:rsidRPr="007910FE">
        <w:rPr>
          <w:sz w:val="24"/>
          <w:szCs w:val="24"/>
        </w:rPr>
        <w:t>than</w:t>
      </w:r>
      <w:r w:rsidRPr="007910FE">
        <w:rPr>
          <w:spacing w:val="19"/>
          <w:sz w:val="24"/>
          <w:szCs w:val="24"/>
        </w:rPr>
        <w:t xml:space="preserve"> </w:t>
      </w:r>
      <w:r w:rsidRPr="007910FE">
        <w:rPr>
          <w:sz w:val="24"/>
          <w:szCs w:val="24"/>
        </w:rPr>
        <w:t>in</w:t>
      </w:r>
      <w:r w:rsidRPr="007910FE">
        <w:rPr>
          <w:spacing w:val="67"/>
          <w:sz w:val="24"/>
          <w:szCs w:val="24"/>
        </w:rPr>
        <w:t xml:space="preserve"> </w:t>
      </w:r>
      <w:r w:rsidRPr="007910FE">
        <w:rPr>
          <w:spacing w:val="-1"/>
          <w:sz w:val="24"/>
          <w:szCs w:val="24"/>
        </w:rPr>
        <w:t>circumstances</w:t>
      </w:r>
      <w:r w:rsidRPr="007910FE">
        <w:rPr>
          <w:sz w:val="24"/>
          <w:szCs w:val="24"/>
        </w:rPr>
        <w:t xml:space="preserve"> so specified or to</w:t>
      </w:r>
      <w:r w:rsidRPr="007910FE">
        <w:rPr>
          <w:spacing w:val="-1"/>
          <w:sz w:val="24"/>
          <w:szCs w:val="24"/>
        </w:rPr>
        <w:t xml:space="preserve"> </w:t>
      </w:r>
      <w:r w:rsidRPr="007910FE">
        <w:rPr>
          <w:sz w:val="24"/>
          <w:szCs w:val="24"/>
        </w:rPr>
        <w:t>an</w:t>
      </w:r>
      <w:r w:rsidRPr="007910FE">
        <w:rPr>
          <w:spacing w:val="-1"/>
          <w:sz w:val="24"/>
          <w:szCs w:val="24"/>
        </w:rPr>
        <w:t xml:space="preserve"> extent </w:t>
      </w:r>
      <w:r w:rsidRPr="007910FE">
        <w:rPr>
          <w:sz w:val="24"/>
          <w:szCs w:val="24"/>
        </w:rPr>
        <w:t>so</w:t>
      </w:r>
      <w:r w:rsidRPr="007910FE">
        <w:rPr>
          <w:spacing w:val="-1"/>
          <w:sz w:val="24"/>
          <w:szCs w:val="24"/>
        </w:rPr>
        <w:t xml:space="preserve"> specified;</w:t>
      </w:r>
    </w:p>
    <w:p w:rsidR="00EB3463" w:rsidRPr="00D85C32" w:rsidRDefault="00EB3463" w:rsidP="00180618">
      <w:pPr>
        <w:numPr>
          <w:ilvl w:val="0"/>
          <w:numId w:val="9"/>
        </w:numPr>
        <w:tabs>
          <w:tab w:val="left" w:pos="1260"/>
        </w:tabs>
        <w:ind w:left="1260" w:right="-52" w:hanging="540"/>
        <w:jc w:val="both"/>
        <w:rPr>
          <w:rFonts w:eastAsia="Times New Roman"/>
          <w:sz w:val="24"/>
          <w:szCs w:val="24"/>
        </w:rPr>
      </w:pPr>
      <w:r w:rsidRPr="007910FE">
        <w:rPr>
          <w:sz w:val="24"/>
          <w:szCs w:val="24"/>
        </w:rPr>
        <w:t>prohibit</w:t>
      </w:r>
      <w:r w:rsidRPr="007910FE">
        <w:rPr>
          <w:spacing w:val="13"/>
          <w:sz w:val="24"/>
          <w:szCs w:val="24"/>
        </w:rPr>
        <w:t xml:space="preserve"> </w:t>
      </w:r>
      <w:r w:rsidRPr="007910FE">
        <w:rPr>
          <w:sz w:val="24"/>
          <w:szCs w:val="24"/>
        </w:rPr>
        <w:t>a</w:t>
      </w:r>
      <w:r w:rsidRPr="007910FE">
        <w:rPr>
          <w:spacing w:val="13"/>
          <w:sz w:val="24"/>
          <w:szCs w:val="24"/>
        </w:rPr>
        <w:t xml:space="preserve"> </w:t>
      </w:r>
      <w:r w:rsidRPr="007910FE">
        <w:rPr>
          <w:sz w:val="24"/>
          <w:szCs w:val="24"/>
        </w:rPr>
        <w:t>person</w:t>
      </w:r>
      <w:r w:rsidRPr="007910FE">
        <w:rPr>
          <w:spacing w:val="13"/>
          <w:sz w:val="24"/>
          <w:szCs w:val="24"/>
        </w:rPr>
        <w:t xml:space="preserve"> </w:t>
      </w:r>
      <w:r w:rsidRPr="007910FE">
        <w:rPr>
          <w:sz w:val="24"/>
          <w:szCs w:val="24"/>
        </w:rPr>
        <w:t>from</w:t>
      </w:r>
      <w:r w:rsidRPr="007910FE">
        <w:rPr>
          <w:spacing w:val="13"/>
          <w:sz w:val="24"/>
          <w:szCs w:val="24"/>
        </w:rPr>
        <w:t xml:space="preserve"> </w:t>
      </w:r>
      <w:r w:rsidRPr="007910FE">
        <w:rPr>
          <w:sz w:val="24"/>
          <w:szCs w:val="24"/>
        </w:rPr>
        <w:t>soliciting</w:t>
      </w:r>
      <w:r w:rsidRPr="007910FE">
        <w:rPr>
          <w:spacing w:val="13"/>
          <w:sz w:val="24"/>
          <w:szCs w:val="24"/>
        </w:rPr>
        <w:t xml:space="preserve"> </w:t>
      </w:r>
      <w:r w:rsidRPr="007910FE">
        <w:rPr>
          <w:sz w:val="24"/>
          <w:szCs w:val="24"/>
        </w:rPr>
        <w:t>business</w:t>
      </w:r>
      <w:r w:rsidRPr="007910FE">
        <w:rPr>
          <w:spacing w:val="13"/>
          <w:sz w:val="24"/>
          <w:szCs w:val="24"/>
        </w:rPr>
        <w:t xml:space="preserve"> </w:t>
      </w:r>
      <w:r w:rsidRPr="007910FE">
        <w:rPr>
          <w:sz w:val="24"/>
          <w:szCs w:val="24"/>
        </w:rPr>
        <w:t>from</w:t>
      </w:r>
      <w:r w:rsidRPr="007910FE">
        <w:rPr>
          <w:spacing w:val="11"/>
          <w:sz w:val="24"/>
          <w:szCs w:val="24"/>
        </w:rPr>
        <w:t xml:space="preserve"> </w:t>
      </w:r>
      <w:r w:rsidRPr="007910FE">
        <w:rPr>
          <w:sz w:val="24"/>
          <w:szCs w:val="24"/>
        </w:rPr>
        <w:t>any</w:t>
      </w:r>
      <w:r w:rsidRPr="007910FE">
        <w:rPr>
          <w:spacing w:val="13"/>
          <w:sz w:val="24"/>
          <w:szCs w:val="24"/>
        </w:rPr>
        <w:t xml:space="preserve"> </w:t>
      </w:r>
      <w:r w:rsidRPr="007910FE">
        <w:rPr>
          <w:sz w:val="24"/>
          <w:szCs w:val="24"/>
        </w:rPr>
        <w:t>specified</w:t>
      </w:r>
      <w:r w:rsidRPr="007910FE">
        <w:rPr>
          <w:spacing w:val="13"/>
          <w:sz w:val="24"/>
          <w:szCs w:val="24"/>
        </w:rPr>
        <w:t xml:space="preserve"> </w:t>
      </w:r>
      <w:r w:rsidRPr="007910FE">
        <w:rPr>
          <w:sz w:val="24"/>
          <w:szCs w:val="24"/>
        </w:rPr>
        <w:t>person</w:t>
      </w:r>
      <w:r w:rsidRPr="007910FE">
        <w:rPr>
          <w:spacing w:val="13"/>
          <w:sz w:val="24"/>
          <w:szCs w:val="24"/>
        </w:rPr>
        <w:t xml:space="preserve"> </w:t>
      </w:r>
      <w:r w:rsidRPr="007910FE">
        <w:rPr>
          <w:sz w:val="24"/>
          <w:szCs w:val="24"/>
        </w:rPr>
        <w:t>or a</w:t>
      </w:r>
      <w:r w:rsidRPr="007910FE">
        <w:rPr>
          <w:spacing w:val="11"/>
          <w:sz w:val="24"/>
          <w:szCs w:val="24"/>
        </w:rPr>
        <w:t xml:space="preserve"> </w:t>
      </w:r>
      <w:r w:rsidRPr="007910FE">
        <w:rPr>
          <w:sz w:val="24"/>
          <w:szCs w:val="24"/>
        </w:rPr>
        <w:t>person</w:t>
      </w:r>
      <w:r w:rsidRPr="007910FE">
        <w:rPr>
          <w:spacing w:val="11"/>
          <w:sz w:val="24"/>
          <w:szCs w:val="24"/>
        </w:rPr>
        <w:t xml:space="preserve"> </w:t>
      </w:r>
      <w:r w:rsidRPr="007910FE">
        <w:rPr>
          <w:sz w:val="24"/>
          <w:szCs w:val="24"/>
        </w:rPr>
        <w:t>of</w:t>
      </w:r>
      <w:r w:rsidRPr="007910FE">
        <w:rPr>
          <w:spacing w:val="11"/>
          <w:sz w:val="24"/>
          <w:szCs w:val="24"/>
        </w:rPr>
        <w:t xml:space="preserve"> </w:t>
      </w:r>
      <w:r w:rsidRPr="007910FE">
        <w:rPr>
          <w:sz w:val="24"/>
          <w:szCs w:val="24"/>
        </w:rPr>
        <w:t>a</w:t>
      </w:r>
      <w:r w:rsidRPr="007910FE">
        <w:rPr>
          <w:spacing w:val="11"/>
          <w:sz w:val="24"/>
          <w:szCs w:val="24"/>
        </w:rPr>
        <w:t xml:space="preserve"> </w:t>
      </w:r>
      <w:r w:rsidRPr="007910FE">
        <w:rPr>
          <w:sz w:val="24"/>
          <w:szCs w:val="24"/>
        </w:rPr>
        <w:t>class</w:t>
      </w:r>
      <w:r w:rsidRPr="007910FE">
        <w:rPr>
          <w:spacing w:val="11"/>
          <w:sz w:val="24"/>
          <w:szCs w:val="24"/>
        </w:rPr>
        <w:t xml:space="preserve"> </w:t>
      </w:r>
      <w:r w:rsidRPr="007910FE">
        <w:rPr>
          <w:sz w:val="24"/>
          <w:szCs w:val="24"/>
        </w:rPr>
        <w:t>or</w:t>
      </w:r>
      <w:r w:rsidRPr="007910FE">
        <w:rPr>
          <w:spacing w:val="11"/>
          <w:sz w:val="24"/>
          <w:szCs w:val="24"/>
        </w:rPr>
        <w:t xml:space="preserve"> </w:t>
      </w:r>
      <w:r w:rsidRPr="007910FE">
        <w:rPr>
          <w:sz w:val="24"/>
          <w:szCs w:val="24"/>
        </w:rPr>
        <w:t>description</w:t>
      </w:r>
      <w:r w:rsidRPr="007910FE">
        <w:rPr>
          <w:spacing w:val="11"/>
          <w:sz w:val="24"/>
          <w:szCs w:val="24"/>
        </w:rPr>
        <w:t xml:space="preserve"> </w:t>
      </w:r>
      <w:r w:rsidRPr="007910FE">
        <w:rPr>
          <w:sz w:val="24"/>
          <w:szCs w:val="24"/>
        </w:rPr>
        <w:t>so</w:t>
      </w:r>
      <w:r w:rsidRPr="007910FE">
        <w:rPr>
          <w:spacing w:val="11"/>
          <w:sz w:val="24"/>
          <w:szCs w:val="24"/>
        </w:rPr>
        <w:t xml:space="preserve"> </w:t>
      </w:r>
      <w:r w:rsidRPr="007910FE">
        <w:rPr>
          <w:sz w:val="24"/>
          <w:szCs w:val="24"/>
        </w:rPr>
        <w:t>specified</w:t>
      </w:r>
      <w:r w:rsidRPr="007910FE">
        <w:rPr>
          <w:spacing w:val="10"/>
          <w:sz w:val="24"/>
          <w:szCs w:val="24"/>
        </w:rPr>
        <w:t xml:space="preserve"> </w:t>
      </w:r>
      <w:r w:rsidRPr="007910FE">
        <w:rPr>
          <w:sz w:val="24"/>
          <w:szCs w:val="24"/>
        </w:rPr>
        <w:t>or</w:t>
      </w:r>
      <w:r w:rsidRPr="007910FE">
        <w:rPr>
          <w:spacing w:val="10"/>
          <w:sz w:val="24"/>
          <w:szCs w:val="24"/>
        </w:rPr>
        <w:t xml:space="preserve"> </w:t>
      </w:r>
      <w:r w:rsidRPr="007910FE">
        <w:rPr>
          <w:sz w:val="24"/>
          <w:szCs w:val="24"/>
        </w:rPr>
        <w:t>from</w:t>
      </w:r>
      <w:r w:rsidRPr="007910FE">
        <w:rPr>
          <w:spacing w:val="8"/>
          <w:sz w:val="24"/>
          <w:szCs w:val="24"/>
        </w:rPr>
        <w:t xml:space="preserve"> </w:t>
      </w:r>
      <w:r w:rsidRPr="007910FE">
        <w:rPr>
          <w:sz w:val="24"/>
          <w:szCs w:val="24"/>
        </w:rPr>
        <w:t>persons</w:t>
      </w:r>
      <w:r w:rsidRPr="007910FE">
        <w:rPr>
          <w:spacing w:val="10"/>
          <w:sz w:val="24"/>
          <w:szCs w:val="24"/>
        </w:rPr>
        <w:t xml:space="preserve"> </w:t>
      </w:r>
      <w:r w:rsidRPr="007910FE">
        <w:rPr>
          <w:sz w:val="24"/>
          <w:szCs w:val="24"/>
        </w:rPr>
        <w:t>other</w:t>
      </w:r>
      <w:r w:rsidRPr="007910FE">
        <w:rPr>
          <w:spacing w:val="10"/>
          <w:sz w:val="24"/>
          <w:szCs w:val="24"/>
        </w:rPr>
        <w:t xml:space="preserve"> </w:t>
      </w:r>
      <w:r w:rsidRPr="007910FE">
        <w:rPr>
          <w:sz w:val="24"/>
          <w:szCs w:val="24"/>
        </w:rPr>
        <w:t>than</w:t>
      </w:r>
      <w:r w:rsidRPr="007910FE">
        <w:rPr>
          <w:spacing w:val="10"/>
          <w:sz w:val="24"/>
          <w:szCs w:val="24"/>
        </w:rPr>
        <w:t xml:space="preserve"> </w:t>
      </w:r>
      <w:r w:rsidRPr="007910FE">
        <w:rPr>
          <w:sz w:val="24"/>
          <w:szCs w:val="24"/>
        </w:rPr>
        <w:t>persons of such a class or</w:t>
      </w:r>
      <w:r w:rsidRPr="007910FE">
        <w:rPr>
          <w:spacing w:val="-1"/>
          <w:sz w:val="24"/>
          <w:szCs w:val="24"/>
        </w:rPr>
        <w:t xml:space="preserve"> description;</w:t>
      </w:r>
    </w:p>
    <w:p w:rsidR="00EB3463" w:rsidRPr="007910FE" w:rsidRDefault="00EB3463" w:rsidP="00180618">
      <w:pPr>
        <w:numPr>
          <w:ilvl w:val="0"/>
          <w:numId w:val="9"/>
        </w:numPr>
        <w:tabs>
          <w:tab w:val="left" w:pos="1260"/>
        </w:tabs>
        <w:ind w:left="1260" w:right="-52" w:hanging="540"/>
        <w:jc w:val="both"/>
        <w:rPr>
          <w:sz w:val="24"/>
          <w:szCs w:val="24"/>
        </w:rPr>
      </w:pPr>
      <w:r w:rsidRPr="007910FE">
        <w:rPr>
          <w:sz w:val="24"/>
          <w:szCs w:val="24"/>
        </w:rPr>
        <w:t xml:space="preserve">prohibit a person from carrying on business in a specified manner or otherwise than in a specified manner; </w:t>
      </w:r>
      <w:r w:rsidR="005B7CAE" w:rsidRPr="007910FE">
        <w:rPr>
          <w:sz w:val="24"/>
          <w:szCs w:val="24"/>
        </w:rPr>
        <w:t>and</w:t>
      </w:r>
    </w:p>
    <w:p w:rsidR="00EB3463" w:rsidRPr="007910FE" w:rsidRDefault="00EB3463" w:rsidP="00180618">
      <w:pPr>
        <w:numPr>
          <w:ilvl w:val="0"/>
          <w:numId w:val="9"/>
        </w:numPr>
        <w:tabs>
          <w:tab w:val="left" w:pos="1260"/>
        </w:tabs>
        <w:ind w:left="1260" w:right="-52" w:hanging="540"/>
        <w:jc w:val="both"/>
        <w:rPr>
          <w:rFonts w:eastAsia="Times New Roman"/>
          <w:sz w:val="24"/>
          <w:szCs w:val="24"/>
        </w:rPr>
      </w:pPr>
      <w:proofErr w:type="gramStart"/>
      <w:r w:rsidRPr="007910FE">
        <w:rPr>
          <w:sz w:val="24"/>
          <w:szCs w:val="24"/>
        </w:rPr>
        <w:t>require</w:t>
      </w:r>
      <w:proofErr w:type="gramEnd"/>
      <w:r w:rsidRPr="007910FE">
        <w:rPr>
          <w:sz w:val="24"/>
          <w:szCs w:val="24"/>
        </w:rPr>
        <w:t xml:space="preserve"> a person to comply with such other matter as the </w:t>
      </w:r>
      <w:r w:rsidR="005B7CAE" w:rsidRPr="007910FE">
        <w:rPr>
          <w:rFonts w:eastAsia="Times New Roman"/>
          <w:sz w:val="24"/>
          <w:szCs w:val="24"/>
        </w:rPr>
        <w:t>Competent</w:t>
      </w:r>
      <w:r w:rsidR="005B7CAE" w:rsidRPr="007910FE">
        <w:rPr>
          <w:sz w:val="24"/>
          <w:szCs w:val="24"/>
        </w:rPr>
        <w:t xml:space="preserve"> </w:t>
      </w:r>
      <w:r w:rsidRPr="007910FE">
        <w:rPr>
          <w:sz w:val="24"/>
          <w:szCs w:val="24"/>
        </w:rPr>
        <w:t>Authority</w:t>
      </w:r>
      <w:r w:rsidRPr="007910FE">
        <w:rPr>
          <w:spacing w:val="27"/>
          <w:sz w:val="24"/>
          <w:szCs w:val="24"/>
        </w:rPr>
        <w:t xml:space="preserve"> </w:t>
      </w:r>
      <w:r w:rsidRPr="007910FE">
        <w:rPr>
          <w:sz w:val="24"/>
          <w:szCs w:val="24"/>
        </w:rPr>
        <w:t>considers</w:t>
      </w:r>
      <w:r w:rsidRPr="007910FE">
        <w:rPr>
          <w:spacing w:val="-1"/>
          <w:sz w:val="24"/>
          <w:szCs w:val="24"/>
        </w:rPr>
        <w:t xml:space="preserve"> </w:t>
      </w:r>
      <w:r w:rsidRPr="007910FE">
        <w:rPr>
          <w:sz w:val="24"/>
          <w:szCs w:val="24"/>
        </w:rPr>
        <w:t>necessary</w:t>
      </w:r>
      <w:r w:rsidRPr="007910FE">
        <w:rPr>
          <w:spacing w:val="-1"/>
          <w:sz w:val="24"/>
          <w:szCs w:val="24"/>
        </w:rPr>
        <w:t xml:space="preserve"> </w:t>
      </w:r>
      <w:r w:rsidRPr="007910FE">
        <w:rPr>
          <w:sz w:val="24"/>
          <w:szCs w:val="24"/>
        </w:rPr>
        <w:t>for</w:t>
      </w:r>
      <w:r w:rsidRPr="007910FE">
        <w:rPr>
          <w:spacing w:val="-1"/>
          <w:sz w:val="24"/>
          <w:szCs w:val="24"/>
        </w:rPr>
        <w:t xml:space="preserve"> </w:t>
      </w:r>
      <w:r w:rsidRPr="007910FE">
        <w:rPr>
          <w:sz w:val="24"/>
          <w:szCs w:val="24"/>
        </w:rPr>
        <w:t>the</w:t>
      </w:r>
      <w:r w:rsidRPr="007910FE">
        <w:rPr>
          <w:spacing w:val="-1"/>
          <w:sz w:val="24"/>
          <w:szCs w:val="24"/>
        </w:rPr>
        <w:t xml:space="preserve"> </w:t>
      </w:r>
      <w:r w:rsidRPr="007910FE">
        <w:rPr>
          <w:sz w:val="24"/>
          <w:szCs w:val="24"/>
        </w:rPr>
        <w:t>protection of investors,</w:t>
      </w:r>
      <w:r w:rsidR="005B7CAE" w:rsidRPr="007910FE">
        <w:rPr>
          <w:rFonts w:eastAsia="Times New Roman"/>
          <w:sz w:val="24"/>
          <w:szCs w:val="24"/>
        </w:rPr>
        <w:t xml:space="preserve"> </w:t>
      </w:r>
      <w:r w:rsidRPr="007910FE">
        <w:rPr>
          <w:sz w:val="24"/>
          <w:szCs w:val="24"/>
        </w:rPr>
        <w:t>and</w:t>
      </w:r>
      <w:r w:rsidRPr="007910FE">
        <w:rPr>
          <w:spacing w:val="-1"/>
          <w:sz w:val="24"/>
          <w:szCs w:val="24"/>
        </w:rPr>
        <w:t xml:space="preserve"> </w:t>
      </w:r>
      <w:r w:rsidRPr="007910FE">
        <w:rPr>
          <w:sz w:val="24"/>
          <w:szCs w:val="24"/>
        </w:rPr>
        <w:t>the</w:t>
      </w:r>
      <w:r w:rsidRPr="007910FE">
        <w:rPr>
          <w:spacing w:val="-1"/>
          <w:sz w:val="24"/>
          <w:szCs w:val="24"/>
        </w:rPr>
        <w:t xml:space="preserve"> </w:t>
      </w:r>
      <w:r w:rsidRPr="007910FE">
        <w:rPr>
          <w:sz w:val="24"/>
          <w:szCs w:val="24"/>
        </w:rPr>
        <w:t>person</w:t>
      </w:r>
      <w:r w:rsidRPr="007910FE">
        <w:rPr>
          <w:spacing w:val="-1"/>
          <w:sz w:val="24"/>
          <w:szCs w:val="24"/>
        </w:rPr>
        <w:t xml:space="preserve"> </w:t>
      </w:r>
      <w:r w:rsidRPr="007910FE">
        <w:rPr>
          <w:sz w:val="24"/>
          <w:szCs w:val="24"/>
        </w:rPr>
        <w:t>shall</w:t>
      </w:r>
      <w:r w:rsidRPr="007910FE">
        <w:rPr>
          <w:spacing w:val="-1"/>
          <w:sz w:val="24"/>
          <w:szCs w:val="24"/>
        </w:rPr>
        <w:t xml:space="preserve"> comply </w:t>
      </w:r>
      <w:r w:rsidRPr="007910FE">
        <w:rPr>
          <w:sz w:val="24"/>
          <w:szCs w:val="24"/>
        </w:rPr>
        <w:t>with</w:t>
      </w:r>
      <w:r w:rsidRPr="007910FE">
        <w:rPr>
          <w:spacing w:val="-1"/>
          <w:sz w:val="24"/>
          <w:szCs w:val="24"/>
        </w:rPr>
        <w:t xml:space="preserve"> </w:t>
      </w:r>
      <w:r w:rsidRPr="007910FE">
        <w:rPr>
          <w:sz w:val="24"/>
          <w:szCs w:val="24"/>
        </w:rPr>
        <w:t>such</w:t>
      </w:r>
      <w:r w:rsidRPr="007910FE">
        <w:rPr>
          <w:spacing w:val="-1"/>
          <w:sz w:val="24"/>
          <w:szCs w:val="24"/>
        </w:rPr>
        <w:t xml:space="preserve"> </w:t>
      </w:r>
      <w:r w:rsidRPr="007910FE">
        <w:rPr>
          <w:sz w:val="24"/>
          <w:szCs w:val="24"/>
        </w:rPr>
        <w:t>direction.</w:t>
      </w:r>
    </w:p>
    <w:p w:rsidR="00EB3463" w:rsidRPr="007910FE" w:rsidRDefault="00EB3463" w:rsidP="00180618">
      <w:pPr>
        <w:spacing w:before="16" w:line="260" w:lineRule="exact"/>
        <w:ind w:right="-52"/>
        <w:rPr>
          <w:sz w:val="24"/>
          <w:szCs w:val="24"/>
        </w:rPr>
      </w:pPr>
    </w:p>
    <w:p w:rsidR="00EB3463" w:rsidRPr="007910FE" w:rsidRDefault="00EB3463" w:rsidP="00180618">
      <w:pPr>
        <w:numPr>
          <w:ilvl w:val="0"/>
          <w:numId w:val="7"/>
        </w:numPr>
        <w:tabs>
          <w:tab w:val="left" w:pos="540"/>
        </w:tabs>
        <w:ind w:left="540" w:right="-52" w:hanging="540"/>
        <w:jc w:val="both"/>
        <w:rPr>
          <w:rFonts w:eastAsia="Times New Roman"/>
          <w:sz w:val="24"/>
          <w:szCs w:val="24"/>
        </w:rPr>
      </w:pPr>
      <w:r w:rsidRPr="007910FE">
        <w:rPr>
          <w:rFonts w:eastAsia="Times New Roman"/>
          <w:sz w:val="24"/>
          <w:szCs w:val="24"/>
        </w:rPr>
        <w:t xml:space="preserve">A direction under this section shall be for such specified period as the </w:t>
      </w:r>
      <w:r w:rsidR="005B7CAE" w:rsidRPr="007910FE">
        <w:rPr>
          <w:rFonts w:eastAsia="Times New Roman"/>
          <w:sz w:val="24"/>
          <w:szCs w:val="24"/>
        </w:rPr>
        <w:t xml:space="preserve">Competent </w:t>
      </w:r>
      <w:r w:rsidRPr="007910FE">
        <w:rPr>
          <w:rFonts w:eastAsia="Times New Roman"/>
          <w:sz w:val="24"/>
          <w:szCs w:val="24"/>
        </w:rPr>
        <w:t xml:space="preserve">Authority may consider necessary (and which period may be extended as considered necessary by the </w:t>
      </w:r>
      <w:r w:rsidR="005B7CAE" w:rsidRPr="007910FE">
        <w:rPr>
          <w:rFonts w:eastAsia="Times New Roman"/>
          <w:sz w:val="24"/>
          <w:szCs w:val="24"/>
        </w:rPr>
        <w:t xml:space="preserve">Competent </w:t>
      </w:r>
      <w:r w:rsidRPr="007910FE">
        <w:rPr>
          <w:rFonts w:eastAsia="Times New Roman"/>
          <w:sz w:val="24"/>
          <w:szCs w:val="24"/>
        </w:rPr>
        <w:t>Authority).</w:t>
      </w:r>
    </w:p>
    <w:p w:rsidR="00EB3463" w:rsidRPr="007910FE" w:rsidRDefault="00EB3463" w:rsidP="00180618">
      <w:pPr>
        <w:tabs>
          <w:tab w:val="left" w:pos="540"/>
        </w:tabs>
        <w:ind w:left="540" w:right="-52"/>
        <w:jc w:val="both"/>
        <w:rPr>
          <w:rFonts w:eastAsia="Times New Roman"/>
          <w:sz w:val="24"/>
          <w:szCs w:val="24"/>
        </w:rPr>
      </w:pPr>
    </w:p>
    <w:p w:rsidR="00EB3463" w:rsidRPr="007910FE" w:rsidRDefault="00EB3463" w:rsidP="00180618">
      <w:pPr>
        <w:numPr>
          <w:ilvl w:val="0"/>
          <w:numId w:val="7"/>
        </w:numPr>
        <w:tabs>
          <w:tab w:val="left" w:pos="540"/>
        </w:tabs>
        <w:ind w:left="540" w:right="-52" w:hanging="540"/>
        <w:jc w:val="both"/>
        <w:rPr>
          <w:rFonts w:eastAsia="Times New Roman"/>
          <w:sz w:val="24"/>
          <w:szCs w:val="24"/>
        </w:rPr>
      </w:pPr>
      <w:r w:rsidRPr="007910FE">
        <w:rPr>
          <w:rFonts w:eastAsia="Times New Roman"/>
          <w:sz w:val="24"/>
          <w:szCs w:val="24"/>
        </w:rPr>
        <w:t xml:space="preserve">The </w:t>
      </w:r>
      <w:r w:rsidR="005B7CAE" w:rsidRPr="007910FE">
        <w:rPr>
          <w:rFonts w:eastAsia="Times New Roman"/>
          <w:sz w:val="24"/>
          <w:szCs w:val="24"/>
        </w:rPr>
        <w:t xml:space="preserve">Competent </w:t>
      </w:r>
      <w:r w:rsidRPr="007910FE">
        <w:rPr>
          <w:rFonts w:eastAsia="Times New Roman"/>
          <w:sz w:val="24"/>
          <w:szCs w:val="24"/>
        </w:rPr>
        <w:t>Authority may, by written notice either of its own moti</w:t>
      </w:r>
      <w:r w:rsidR="00660512">
        <w:rPr>
          <w:rFonts w:eastAsia="Times New Roman"/>
          <w:sz w:val="24"/>
          <w:szCs w:val="24"/>
        </w:rPr>
        <w:t xml:space="preserve">on or on the application of the </w:t>
      </w:r>
      <w:r w:rsidRPr="007910FE">
        <w:rPr>
          <w:rFonts w:eastAsia="Times New Roman"/>
          <w:sz w:val="24"/>
          <w:szCs w:val="24"/>
        </w:rPr>
        <w:t xml:space="preserve">person on whom a prohibition or requirement has been imposed </w:t>
      </w:r>
      <w:r w:rsidR="00660512">
        <w:rPr>
          <w:rFonts w:eastAsia="Times New Roman"/>
          <w:sz w:val="24"/>
          <w:szCs w:val="24"/>
        </w:rPr>
        <w:t>under this Article</w:t>
      </w:r>
      <w:r w:rsidRPr="007910FE">
        <w:rPr>
          <w:rFonts w:eastAsia="Times New Roman"/>
          <w:sz w:val="24"/>
          <w:szCs w:val="24"/>
        </w:rPr>
        <w:t xml:space="preserve">, rescind or vary the prohibition or requirement if it appears to the </w:t>
      </w:r>
      <w:r w:rsidR="005B7CAE" w:rsidRPr="007910FE">
        <w:rPr>
          <w:rFonts w:eastAsia="Times New Roman"/>
          <w:sz w:val="24"/>
          <w:szCs w:val="24"/>
        </w:rPr>
        <w:t xml:space="preserve">Competent </w:t>
      </w:r>
      <w:r w:rsidRPr="007910FE">
        <w:rPr>
          <w:rFonts w:eastAsia="Times New Roman"/>
          <w:sz w:val="24"/>
          <w:szCs w:val="24"/>
        </w:rPr>
        <w:t>Authority that it is no longer necessary for the prohibition or requirement to take effect or continue in force or, as the case may be, that it should take effect or continue in force in a different form.</w:t>
      </w:r>
    </w:p>
    <w:p w:rsidR="00EB3463" w:rsidRPr="007910FE" w:rsidRDefault="00EB3463" w:rsidP="00180618">
      <w:pPr>
        <w:tabs>
          <w:tab w:val="left" w:pos="540"/>
        </w:tabs>
        <w:ind w:left="540" w:right="-52"/>
        <w:jc w:val="both"/>
        <w:rPr>
          <w:rFonts w:eastAsia="Times New Roman"/>
          <w:sz w:val="24"/>
          <w:szCs w:val="24"/>
        </w:rPr>
      </w:pPr>
    </w:p>
    <w:p w:rsidR="00EB3463" w:rsidRPr="007910FE" w:rsidRDefault="00EB3463" w:rsidP="00180618">
      <w:pPr>
        <w:numPr>
          <w:ilvl w:val="0"/>
          <w:numId w:val="7"/>
        </w:numPr>
        <w:tabs>
          <w:tab w:val="left" w:pos="540"/>
        </w:tabs>
        <w:ind w:left="540" w:right="-52" w:hanging="540"/>
        <w:jc w:val="both"/>
        <w:rPr>
          <w:rFonts w:eastAsia="Times New Roman"/>
          <w:sz w:val="24"/>
          <w:szCs w:val="24"/>
        </w:rPr>
      </w:pPr>
      <w:r w:rsidRPr="007910FE">
        <w:rPr>
          <w:rFonts w:eastAsia="Times New Roman"/>
          <w:sz w:val="24"/>
          <w:szCs w:val="24"/>
        </w:rPr>
        <w:t xml:space="preserve">Where the </w:t>
      </w:r>
      <w:r w:rsidR="005B7CAE" w:rsidRPr="007910FE">
        <w:rPr>
          <w:rFonts w:eastAsia="Times New Roman"/>
          <w:sz w:val="24"/>
          <w:szCs w:val="24"/>
        </w:rPr>
        <w:t xml:space="preserve">Competent </w:t>
      </w:r>
      <w:r w:rsidRPr="007910FE">
        <w:rPr>
          <w:rFonts w:eastAsia="Times New Roman"/>
          <w:sz w:val="24"/>
          <w:szCs w:val="24"/>
        </w:rPr>
        <w:t>Authority proposes to give a direction under subsection (1), or re</w:t>
      </w:r>
      <w:r w:rsidRPr="007910FE">
        <w:rPr>
          <w:sz w:val="24"/>
          <w:szCs w:val="24"/>
        </w:rPr>
        <w:t>fuses</w:t>
      </w:r>
      <w:r w:rsidRPr="007910FE">
        <w:rPr>
          <w:spacing w:val="34"/>
          <w:sz w:val="24"/>
          <w:szCs w:val="24"/>
        </w:rPr>
        <w:t xml:space="preserve"> </w:t>
      </w:r>
      <w:r w:rsidRPr="007910FE">
        <w:rPr>
          <w:sz w:val="24"/>
          <w:szCs w:val="24"/>
        </w:rPr>
        <w:t>to</w:t>
      </w:r>
      <w:r w:rsidRPr="007910FE">
        <w:rPr>
          <w:spacing w:val="30"/>
          <w:sz w:val="24"/>
          <w:szCs w:val="24"/>
        </w:rPr>
        <w:t xml:space="preserve"> </w:t>
      </w:r>
      <w:r w:rsidRPr="007910FE">
        <w:rPr>
          <w:sz w:val="24"/>
          <w:szCs w:val="24"/>
        </w:rPr>
        <w:t>vary</w:t>
      </w:r>
      <w:r w:rsidRPr="007910FE">
        <w:rPr>
          <w:spacing w:val="17"/>
          <w:sz w:val="24"/>
          <w:szCs w:val="24"/>
        </w:rPr>
        <w:t xml:space="preserve"> </w:t>
      </w:r>
      <w:r w:rsidRPr="007910FE">
        <w:rPr>
          <w:sz w:val="24"/>
          <w:szCs w:val="24"/>
        </w:rPr>
        <w:t>or</w:t>
      </w:r>
      <w:r w:rsidRPr="007910FE">
        <w:rPr>
          <w:spacing w:val="17"/>
          <w:sz w:val="24"/>
          <w:szCs w:val="24"/>
        </w:rPr>
        <w:t xml:space="preserve"> </w:t>
      </w:r>
      <w:r w:rsidRPr="007910FE">
        <w:rPr>
          <w:sz w:val="24"/>
          <w:szCs w:val="24"/>
        </w:rPr>
        <w:t>rescind</w:t>
      </w:r>
      <w:r w:rsidRPr="007910FE">
        <w:rPr>
          <w:spacing w:val="17"/>
          <w:sz w:val="24"/>
          <w:szCs w:val="24"/>
        </w:rPr>
        <w:t xml:space="preserve"> </w:t>
      </w:r>
      <w:r w:rsidRPr="007910FE">
        <w:rPr>
          <w:sz w:val="24"/>
          <w:szCs w:val="24"/>
        </w:rPr>
        <w:t>the</w:t>
      </w:r>
      <w:r w:rsidRPr="007910FE">
        <w:rPr>
          <w:spacing w:val="17"/>
          <w:sz w:val="24"/>
          <w:szCs w:val="24"/>
        </w:rPr>
        <w:t xml:space="preserve"> </w:t>
      </w:r>
      <w:r w:rsidRPr="007910FE">
        <w:rPr>
          <w:spacing w:val="-1"/>
          <w:sz w:val="24"/>
          <w:szCs w:val="24"/>
        </w:rPr>
        <w:t>direction</w:t>
      </w:r>
      <w:r w:rsidRPr="007910FE">
        <w:rPr>
          <w:spacing w:val="17"/>
          <w:sz w:val="24"/>
          <w:szCs w:val="24"/>
        </w:rPr>
        <w:t xml:space="preserve"> </w:t>
      </w:r>
      <w:r w:rsidRPr="007910FE">
        <w:rPr>
          <w:sz w:val="24"/>
          <w:szCs w:val="24"/>
        </w:rPr>
        <w:t>under</w:t>
      </w:r>
      <w:r w:rsidRPr="007910FE">
        <w:rPr>
          <w:spacing w:val="17"/>
          <w:sz w:val="24"/>
          <w:szCs w:val="24"/>
        </w:rPr>
        <w:t xml:space="preserve"> </w:t>
      </w:r>
      <w:r w:rsidRPr="007910FE">
        <w:rPr>
          <w:sz w:val="24"/>
          <w:szCs w:val="24"/>
        </w:rPr>
        <w:t>sub</w:t>
      </w:r>
      <w:r w:rsidR="005B7CAE" w:rsidRPr="007910FE">
        <w:rPr>
          <w:sz w:val="24"/>
          <w:szCs w:val="24"/>
        </w:rPr>
        <w:t>-article</w:t>
      </w:r>
      <w:r w:rsidRPr="007910FE">
        <w:rPr>
          <w:spacing w:val="17"/>
          <w:sz w:val="24"/>
          <w:szCs w:val="24"/>
        </w:rPr>
        <w:t xml:space="preserve"> </w:t>
      </w:r>
      <w:r w:rsidRPr="007910FE">
        <w:rPr>
          <w:sz w:val="24"/>
          <w:szCs w:val="24"/>
        </w:rPr>
        <w:t>(4),</w:t>
      </w:r>
      <w:r w:rsidRPr="007910FE">
        <w:rPr>
          <w:spacing w:val="17"/>
          <w:sz w:val="24"/>
          <w:szCs w:val="24"/>
        </w:rPr>
        <w:t xml:space="preserve"> </w:t>
      </w:r>
      <w:r w:rsidRPr="007910FE">
        <w:rPr>
          <w:sz w:val="24"/>
          <w:szCs w:val="24"/>
        </w:rPr>
        <w:t>the</w:t>
      </w:r>
      <w:r w:rsidRPr="007910FE">
        <w:rPr>
          <w:spacing w:val="17"/>
          <w:sz w:val="24"/>
          <w:szCs w:val="24"/>
        </w:rPr>
        <w:t xml:space="preserve"> </w:t>
      </w:r>
      <w:r w:rsidR="005B7CAE" w:rsidRPr="007910FE">
        <w:rPr>
          <w:spacing w:val="17"/>
          <w:sz w:val="24"/>
          <w:szCs w:val="24"/>
        </w:rPr>
        <w:t xml:space="preserve">Competent </w:t>
      </w:r>
      <w:r w:rsidRPr="007910FE">
        <w:rPr>
          <w:spacing w:val="-1"/>
          <w:sz w:val="24"/>
          <w:szCs w:val="24"/>
        </w:rPr>
        <w:t>Authority</w:t>
      </w:r>
      <w:r w:rsidRPr="007910FE">
        <w:rPr>
          <w:spacing w:val="17"/>
          <w:sz w:val="24"/>
          <w:szCs w:val="24"/>
        </w:rPr>
        <w:t xml:space="preserve"> </w:t>
      </w:r>
      <w:r w:rsidRPr="007910FE">
        <w:rPr>
          <w:sz w:val="24"/>
          <w:szCs w:val="24"/>
        </w:rPr>
        <w:t>shall</w:t>
      </w:r>
      <w:r w:rsidRPr="007910FE">
        <w:rPr>
          <w:spacing w:val="17"/>
          <w:sz w:val="24"/>
          <w:szCs w:val="24"/>
        </w:rPr>
        <w:t xml:space="preserve"> </w:t>
      </w:r>
      <w:r w:rsidRPr="007910FE">
        <w:rPr>
          <w:sz w:val="24"/>
          <w:szCs w:val="24"/>
        </w:rPr>
        <w:t>give</w:t>
      </w:r>
      <w:r w:rsidRPr="007910FE">
        <w:rPr>
          <w:spacing w:val="17"/>
          <w:sz w:val="24"/>
          <w:szCs w:val="24"/>
        </w:rPr>
        <w:t xml:space="preserve"> </w:t>
      </w:r>
      <w:r w:rsidRPr="007910FE">
        <w:rPr>
          <w:sz w:val="24"/>
          <w:szCs w:val="24"/>
        </w:rPr>
        <w:t>reasons</w:t>
      </w:r>
      <w:r w:rsidRPr="007910FE">
        <w:rPr>
          <w:spacing w:val="17"/>
          <w:sz w:val="24"/>
          <w:szCs w:val="24"/>
        </w:rPr>
        <w:t xml:space="preserve"> </w:t>
      </w:r>
      <w:r w:rsidRPr="007910FE">
        <w:rPr>
          <w:sz w:val="24"/>
          <w:szCs w:val="24"/>
        </w:rPr>
        <w:t>for</w:t>
      </w:r>
      <w:r w:rsidRPr="007910FE">
        <w:rPr>
          <w:spacing w:val="29"/>
          <w:sz w:val="24"/>
          <w:szCs w:val="24"/>
        </w:rPr>
        <w:t xml:space="preserve"> </w:t>
      </w:r>
      <w:r w:rsidRPr="007910FE">
        <w:rPr>
          <w:sz w:val="24"/>
          <w:szCs w:val="24"/>
        </w:rPr>
        <w:t>its</w:t>
      </w:r>
      <w:r w:rsidRPr="007910FE">
        <w:rPr>
          <w:spacing w:val="49"/>
          <w:sz w:val="24"/>
          <w:szCs w:val="24"/>
        </w:rPr>
        <w:t xml:space="preserve"> </w:t>
      </w:r>
      <w:r w:rsidRPr="007910FE">
        <w:rPr>
          <w:sz w:val="24"/>
          <w:szCs w:val="24"/>
        </w:rPr>
        <w:t>decision</w:t>
      </w:r>
      <w:r w:rsidRPr="007910FE">
        <w:rPr>
          <w:spacing w:val="49"/>
          <w:sz w:val="24"/>
          <w:szCs w:val="24"/>
        </w:rPr>
        <w:t xml:space="preserve"> </w:t>
      </w:r>
      <w:r w:rsidRPr="007910FE">
        <w:rPr>
          <w:sz w:val="24"/>
          <w:szCs w:val="24"/>
        </w:rPr>
        <w:t>and</w:t>
      </w:r>
      <w:r w:rsidRPr="007910FE">
        <w:rPr>
          <w:spacing w:val="49"/>
          <w:sz w:val="24"/>
          <w:szCs w:val="24"/>
        </w:rPr>
        <w:t xml:space="preserve"> </w:t>
      </w:r>
      <w:r w:rsidRPr="007910FE">
        <w:rPr>
          <w:sz w:val="24"/>
          <w:szCs w:val="24"/>
        </w:rPr>
        <w:t>shall</w:t>
      </w:r>
      <w:r w:rsidRPr="007910FE">
        <w:rPr>
          <w:spacing w:val="49"/>
          <w:sz w:val="24"/>
          <w:szCs w:val="24"/>
        </w:rPr>
        <w:t xml:space="preserve"> </w:t>
      </w:r>
      <w:r w:rsidRPr="007910FE">
        <w:rPr>
          <w:sz w:val="24"/>
          <w:szCs w:val="24"/>
        </w:rPr>
        <w:t>give</w:t>
      </w:r>
      <w:r w:rsidRPr="007910FE">
        <w:rPr>
          <w:spacing w:val="49"/>
          <w:sz w:val="24"/>
          <w:szCs w:val="24"/>
        </w:rPr>
        <w:t xml:space="preserve"> </w:t>
      </w:r>
      <w:r w:rsidRPr="007910FE">
        <w:rPr>
          <w:sz w:val="24"/>
          <w:szCs w:val="24"/>
        </w:rPr>
        <w:t>the</w:t>
      </w:r>
      <w:r w:rsidRPr="007910FE">
        <w:rPr>
          <w:spacing w:val="49"/>
          <w:sz w:val="24"/>
          <w:szCs w:val="24"/>
        </w:rPr>
        <w:t xml:space="preserve"> </w:t>
      </w:r>
      <w:r w:rsidRPr="007910FE">
        <w:rPr>
          <w:sz w:val="24"/>
          <w:szCs w:val="24"/>
        </w:rPr>
        <w:t>person</w:t>
      </w:r>
      <w:r w:rsidRPr="007910FE">
        <w:rPr>
          <w:spacing w:val="49"/>
          <w:sz w:val="24"/>
          <w:szCs w:val="24"/>
        </w:rPr>
        <w:t xml:space="preserve"> </w:t>
      </w:r>
      <w:r w:rsidRPr="007910FE">
        <w:rPr>
          <w:spacing w:val="-1"/>
          <w:sz w:val="24"/>
          <w:szCs w:val="24"/>
        </w:rPr>
        <w:t>concerned</w:t>
      </w:r>
      <w:r w:rsidRPr="007910FE">
        <w:rPr>
          <w:spacing w:val="49"/>
          <w:sz w:val="24"/>
          <w:szCs w:val="24"/>
        </w:rPr>
        <w:t xml:space="preserve"> </w:t>
      </w:r>
      <w:r w:rsidRPr="007910FE">
        <w:rPr>
          <w:sz w:val="24"/>
          <w:szCs w:val="24"/>
        </w:rPr>
        <w:t>a</w:t>
      </w:r>
      <w:r w:rsidRPr="007910FE">
        <w:rPr>
          <w:spacing w:val="49"/>
          <w:sz w:val="24"/>
          <w:szCs w:val="24"/>
        </w:rPr>
        <w:t xml:space="preserve"> </w:t>
      </w:r>
      <w:r w:rsidRPr="007910FE">
        <w:rPr>
          <w:sz w:val="24"/>
          <w:szCs w:val="24"/>
        </w:rPr>
        <w:t>right</w:t>
      </w:r>
      <w:r w:rsidRPr="007910FE">
        <w:rPr>
          <w:spacing w:val="49"/>
          <w:sz w:val="24"/>
          <w:szCs w:val="24"/>
        </w:rPr>
        <w:t xml:space="preserve"> </w:t>
      </w:r>
      <w:r w:rsidRPr="007910FE">
        <w:rPr>
          <w:sz w:val="24"/>
          <w:szCs w:val="24"/>
        </w:rPr>
        <w:t>to</w:t>
      </w:r>
      <w:r w:rsidRPr="007910FE">
        <w:rPr>
          <w:spacing w:val="49"/>
          <w:sz w:val="24"/>
          <w:szCs w:val="24"/>
        </w:rPr>
        <w:t xml:space="preserve"> </w:t>
      </w:r>
      <w:r w:rsidRPr="007910FE">
        <w:rPr>
          <w:sz w:val="24"/>
          <w:szCs w:val="24"/>
        </w:rPr>
        <w:t>be</w:t>
      </w:r>
      <w:r w:rsidRPr="007910FE">
        <w:rPr>
          <w:spacing w:val="49"/>
          <w:sz w:val="24"/>
          <w:szCs w:val="24"/>
        </w:rPr>
        <w:t xml:space="preserve"> </w:t>
      </w:r>
      <w:r w:rsidRPr="007910FE">
        <w:rPr>
          <w:sz w:val="24"/>
          <w:szCs w:val="24"/>
        </w:rPr>
        <w:t>heard</w:t>
      </w:r>
      <w:r w:rsidRPr="007910FE">
        <w:rPr>
          <w:spacing w:val="49"/>
          <w:sz w:val="24"/>
          <w:szCs w:val="24"/>
        </w:rPr>
        <w:t xml:space="preserve"> </w:t>
      </w:r>
      <w:r w:rsidRPr="007910FE">
        <w:rPr>
          <w:sz w:val="24"/>
          <w:szCs w:val="24"/>
        </w:rPr>
        <w:t>before</w:t>
      </w:r>
      <w:r w:rsidRPr="007910FE">
        <w:rPr>
          <w:spacing w:val="49"/>
          <w:sz w:val="24"/>
          <w:szCs w:val="24"/>
        </w:rPr>
        <w:t xml:space="preserve"> </w:t>
      </w:r>
      <w:r w:rsidRPr="007910FE">
        <w:rPr>
          <w:sz w:val="24"/>
          <w:szCs w:val="24"/>
        </w:rPr>
        <w:t>a</w:t>
      </w:r>
      <w:r w:rsidRPr="007910FE">
        <w:rPr>
          <w:spacing w:val="49"/>
          <w:sz w:val="24"/>
          <w:szCs w:val="24"/>
        </w:rPr>
        <w:t xml:space="preserve"> </w:t>
      </w:r>
      <w:r w:rsidRPr="007910FE">
        <w:rPr>
          <w:sz w:val="24"/>
          <w:szCs w:val="24"/>
        </w:rPr>
        <w:t>final</w:t>
      </w:r>
      <w:r w:rsidRPr="007910FE">
        <w:rPr>
          <w:spacing w:val="28"/>
          <w:sz w:val="24"/>
          <w:szCs w:val="24"/>
        </w:rPr>
        <w:t xml:space="preserve"> </w:t>
      </w:r>
      <w:r w:rsidRPr="007910FE">
        <w:rPr>
          <w:sz w:val="24"/>
          <w:szCs w:val="24"/>
        </w:rPr>
        <w:t>decision</w:t>
      </w:r>
      <w:r w:rsidRPr="007910FE">
        <w:rPr>
          <w:spacing w:val="-1"/>
          <w:sz w:val="24"/>
          <w:szCs w:val="24"/>
        </w:rPr>
        <w:t xml:space="preserve"> </w:t>
      </w:r>
      <w:r w:rsidRPr="007910FE">
        <w:rPr>
          <w:sz w:val="24"/>
          <w:szCs w:val="24"/>
        </w:rPr>
        <w:t>is</w:t>
      </w:r>
      <w:r w:rsidRPr="007910FE">
        <w:rPr>
          <w:spacing w:val="-1"/>
          <w:sz w:val="24"/>
          <w:szCs w:val="24"/>
        </w:rPr>
        <w:t xml:space="preserve"> made.</w:t>
      </w:r>
    </w:p>
    <w:p w:rsidR="00EB3463" w:rsidRPr="007910FE" w:rsidRDefault="00EB3463" w:rsidP="00180618">
      <w:pPr>
        <w:spacing w:before="16" w:line="260" w:lineRule="exact"/>
        <w:ind w:right="-52"/>
        <w:rPr>
          <w:sz w:val="24"/>
          <w:szCs w:val="24"/>
        </w:rPr>
      </w:pPr>
    </w:p>
    <w:p w:rsidR="00EB3463" w:rsidRPr="00CF322E" w:rsidRDefault="00EB3463" w:rsidP="00180618">
      <w:pPr>
        <w:numPr>
          <w:ilvl w:val="0"/>
          <w:numId w:val="7"/>
        </w:numPr>
        <w:tabs>
          <w:tab w:val="left" w:pos="540"/>
        </w:tabs>
        <w:ind w:left="540" w:right="-52" w:hanging="540"/>
        <w:jc w:val="both"/>
        <w:rPr>
          <w:rFonts w:eastAsia="Times New Roman"/>
          <w:sz w:val="24"/>
          <w:szCs w:val="24"/>
        </w:rPr>
      </w:pPr>
      <w:r w:rsidRPr="007910FE">
        <w:rPr>
          <w:sz w:val="24"/>
          <w:szCs w:val="24"/>
        </w:rPr>
        <w:t>Sub</w:t>
      </w:r>
      <w:r w:rsidR="005B7CAE" w:rsidRPr="007910FE">
        <w:rPr>
          <w:sz w:val="24"/>
          <w:szCs w:val="24"/>
        </w:rPr>
        <w:t>-article</w:t>
      </w:r>
      <w:r w:rsidRPr="007910FE">
        <w:rPr>
          <w:spacing w:val="31"/>
          <w:sz w:val="24"/>
          <w:szCs w:val="24"/>
        </w:rPr>
        <w:t xml:space="preserve"> </w:t>
      </w:r>
      <w:r w:rsidRPr="007910FE">
        <w:rPr>
          <w:sz w:val="24"/>
          <w:szCs w:val="24"/>
        </w:rPr>
        <w:t>(5)</w:t>
      </w:r>
      <w:r w:rsidRPr="007910FE">
        <w:rPr>
          <w:spacing w:val="31"/>
          <w:sz w:val="24"/>
          <w:szCs w:val="24"/>
        </w:rPr>
        <w:t xml:space="preserve"> </w:t>
      </w:r>
      <w:r w:rsidRPr="007910FE">
        <w:rPr>
          <w:sz w:val="24"/>
          <w:szCs w:val="24"/>
        </w:rPr>
        <w:t>shall</w:t>
      </w:r>
      <w:r w:rsidRPr="007910FE">
        <w:rPr>
          <w:spacing w:val="31"/>
          <w:sz w:val="24"/>
          <w:szCs w:val="24"/>
        </w:rPr>
        <w:t xml:space="preserve"> </w:t>
      </w:r>
      <w:r w:rsidRPr="007910FE">
        <w:rPr>
          <w:sz w:val="24"/>
          <w:szCs w:val="24"/>
        </w:rPr>
        <w:t>not</w:t>
      </w:r>
      <w:r w:rsidRPr="007910FE">
        <w:rPr>
          <w:spacing w:val="31"/>
          <w:sz w:val="24"/>
          <w:szCs w:val="24"/>
        </w:rPr>
        <w:t xml:space="preserve"> </w:t>
      </w:r>
      <w:r w:rsidRPr="007910FE">
        <w:rPr>
          <w:sz w:val="24"/>
          <w:szCs w:val="24"/>
        </w:rPr>
        <w:t>apply</w:t>
      </w:r>
      <w:r w:rsidRPr="007910FE">
        <w:rPr>
          <w:spacing w:val="31"/>
          <w:sz w:val="24"/>
          <w:szCs w:val="24"/>
        </w:rPr>
        <w:t xml:space="preserve"> </w:t>
      </w:r>
      <w:r w:rsidRPr="007910FE">
        <w:rPr>
          <w:sz w:val="24"/>
          <w:szCs w:val="24"/>
        </w:rPr>
        <w:t>where</w:t>
      </w:r>
      <w:r w:rsidRPr="007910FE">
        <w:rPr>
          <w:spacing w:val="31"/>
          <w:sz w:val="24"/>
          <w:szCs w:val="24"/>
        </w:rPr>
        <w:t xml:space="preserve"> </w:t>
      </w:r>
      <w:r w:rsidRPr="007910FE">
        <w:rPr>
          <w:sz w:val="24"/>
          <w:szCs w:val="24"/>
        </w:rPr>
        <w:t>the</w:t>
      </w:r>
      <w:r w:rsidRPr="007910FE">
        <w:rPr>
          <w:spacing w:val="31"/>
          <w:sz w:val="24"/>
          <w:szCs w:val="24"/>
        </w:rPr>
        <w:t xml:space="preserve"> </w:t>
      </w:r>
      <w:r w:rsidR="005B7CAE" w:rsidRPr="007910FE">
        <w:rPr>
          <w:rFonts w:eastAsia="Times New Roman"/>
          <w:sz w:val="24"/>
          <w:szCs w:val="24"/>
        </w:rPr>
        <w:t>Competent</w:t>
      </w:r>
      <w:r w:rsidR="005B7CAE" w:rsidRPr="007910FE">
        <w:rPr>
          <w:spacing w:val="-1"/>
          <w:sz w:val="24"/>
          <w:szCs w:val="24"/>
        </w:rPr>
        <w:t xml:space="preserve"> </w:t>
      </w:r>
      <w:r w:rsidRPr="007910FE">
        <w:rPr>
          <w:spacing w:val="-1"/>
          <w:sz w:val="24"/>
          <w:szCs w:val="24"/>
        </w:rPr>
        <w:t>Authority</w:t>
      </w:r>
      <w:r w:rsidRPr="007910FE">
        <w:rPr>
          <w:spacing w:val="31"/>
          <w:sz w:val="24"/>
          <w:szCs w:val="24"/>
        </w:rPr>
        <w:t xml:space="preserve"> </w:t>
      </w:r>
      <w:r w:rsidRPr="007910FE">
        <w:rPr>
          <w:spacing w:val="-1"/>
          <w:sz w:val="24"/>
          <w:szCs w:val="24"/>
        </w:rPr>
        <w:t>determines</w:t>
      </w:r>
      <w:r w:rsidRPr="007910FE">
        <w:rPr>
          <w:spacing w:val="31"/>
          <w:sz w:val="24"/>
          <w:szCs w:val="24"/>
        </w:rPr>
        <w:t xml:space="preserve"> </w:t>
      </w:r>
      <w:r w:rsidRPr="007910FE">
        <w:rPr>
          <w:sz w:val="24"/>
          <w:szCs w:val="24"/>
        </w:rPr>
        <w:t>that</w:t>
      </w:r>
      <w:r w:rsidRPr="007910FE">
        <w:rPr>
          <w:spacing w:val="31"/>
          <w:sz w:val="24"/>
          <w:szCs w:val="24"/>
        </w:rPr>
        <w:t xml:space="preserve"> </w:t>
      </w:r>
      <w:r w:rsidRPr="007910FE">
        <w:rPr>
          <w:sz w:val="24"/>
          <w:szCs w:val="24"/>
        </w:rPr>
        <w:t>it</w:t>
      </w:r>
      <w:r w:rsidRPr="007910FE">
        <w:rPr>
          <w:spacing w:val="31"/>
          <w:sz w:val="24"/>
          <w:szCs w:val="24"/>
        </w:rPr>
        <w:t xml:space="preserve"> </w:t>
      </w:r>
      <w:r w:rsidRPr="007910FE">
        <w:rPr>
          <w:sz w:val="24"/>
          <w:szCs w:val="24"/>
        </w:rPr>
        <w:t>is</w:t>
      </w:r>
      <w:r w:rsidRPr="007910FE">
        <w:rPr>
          <w:spacing w:val="31"/>
          <w:sz w:val="24"/>
          <w:szCs w:val="24"/>
        </w:rPr>
        <w:t xml:space="preserve"> </w:t>
      </w:r>
      <w:r w:rsidRPr="007910FE">
        <w:rPr>
          <w:sz w:val="24"/>
          <w:szCs w:val="24"/>
        </w:rPr>
        <w:t>necessary</w:t>
      </w:r>
      <w:r w:rsidRPr="007910FE">
        <w:rPr>
          <w:spacing w:val="31"/>
          <w:sz w:val="24"/>
          <w:szCs w:val="24"/>
        </w:rPr>
        <w:t xml:space="preserve"> </w:t>
      </w:r>
      <w:r w:rsidRPr="007910FE">
        <w:rPr>
          <w:sz w:val="24"/>
          <w:szCs w:val="24"/>
        </w:rPr>
        <w:t>or</w:t>
      </w:r>
      <w:r w:rsidRPr="007910FE">
        <w:rPr>
          <w:spacing w:val="31"/>
          <w:sz w:val="24"/>
          <w:szCs w:val="24"/>
        </w:rPr>
        <w:t xml:space="preserve"> </w:t>
      </w:r>
      <w:r w:rsidRPr="007910FE">
        <w:rPr>
          <w:sz w:val="24"/>
          <w:szCs w:val="24"/>
        </w:rPr>
        <w:t>expedient</w:t>
      </w:r>
      <w:r w:rsidRPr="007910FE">
        <w:rPr>
          <w:spacing w:val="24"/>
          <w:sz w:val="24"/>
          <w:szCs w:val="24"/>
        </w:rPr>
        <w:t xml:space="preserve"> </w:t>
      </w:r>
      <w:r w:rsidRPr="007910FE">
        <w:rPr>
          <w:sz w:val="24"/>
          <w:szCs w:val="24"/>
        </w:rPr>
        <w:t>to</w:t>
      </w:r>
      <w:r w:rsidRPr="007910FE">
        <w:rPr>
          <w:spacing w:val="24"/>
          <w:sz w:val="24"/>
          <w:szCs w:val="24"/>
        </w:rPr>
        <w:t xml:space="preserve"> </w:t>
      </w:r>
      <w:r w:rsidRPr="007910FE">
        <w:rPr>
          <w:spacing w:val="-1"/>
          <w:sz w:val="24"/>
          <w:szCs w:val="24"/>
        </w:rPr>
        <w:t>meet</w:t>
      </w:r>
      <w:r w:rsidRPr="007910FE">
        <w:rPr>
          <w:spacing w:val="24"/>
          <w:sz w:val="24"/>
          <w:szCs w:val="24"/>
        </w:rPr>
        <w:t xml:space="preserve"> </w:t>
      </w:r>
      <w:r w:rsidRPr="007910FE">
        <w:rPr>
          <w:sz w:val="24"/>
          <w:szCs w:val="24"/>
        </w:rPr>
        <w:t>its</w:t>
      </w:r>
      <w:r w:rsidRPr="007910FE">
        <w:rPr>
          <w:spacing w:val="23"/>
          <w:sz w:val="24"/>
          <w:szCs w:val="24"/>
        </w:rPr>
        <w:t xml:space="preserve"> </w:t>
      </w:r>
      <w:r w:rsidRPr="007910FE">
        <w:rPr>
          <w:sz w:val="24"/>
          <w:szCs w:val="24"/>
        </w:rPr>
        <w:t>objectives</w:t>
      </w:r>
      <w:r w:rsidRPr="007910FE">
        <w:rPr>
          <w:spacing w:val="23"/>
          <w:sz w:val="24"/>
          <w:szCs w:val="24"/>
        </w:rPr>
        <w:t xml:space="preserve"> </w:t>
      </w:r>
      <w:r w:rsidRPr="007910FE">
        <w:rPr>
          <w:sz w:val="24"/>
          <w:szCs w:val="24"/>
        </w:rPr>
        <w:t>that</w:t>
      </w:r>
      <w:r w:rsidRPr="007910FE">
        <w:rPr>
          <w:spacing w:val="23"/>
          <w:sz w:val="24"/>
          <w:szCs w:val="24"/>
        </w:rPr>
        <w:t xml:space="preserve"> </w:t>
      </w:r>
      <w:r w:rsidRPr="007910FE">
        <w:rPr>
          <w:sz w:val="24"/>
          <w:szCs w:val="24"/>
        </w:rPr>
        <w:t>the</w:t>
      </w:r>
      <w:r w:rsidRPr="007910FE">
        <w:rPr>
          <w:spacing w:val="23"/>
          <w:sz w:val="24"/>
          <w:szCs w:val="24"/>
        </w:rPr>
        <w:t xml:space="preserve"> </w:t>
      </w:r>
      <w:r w:rsidRPr="007910FE">
        <w:rPr>
          <w:spacing w:val="-1"/>
          <w:sz w:val="24"/>
          <w:szCs w:val="24"/>
        </w:rPr>
        <w:t>direction</w:t>
      </w:r>
      <w:r w:rsidRPr="007910FE">
        <w:rPr>
          <w:spacing w:val="23"/>
          <w:sz w:val="24"/>
          <w:szCs w:val="24"/>
        </w:rPr>
        <w:t xml:space="preserve"> </w:t>
      </w:r>
      <w:r w:rsidRPr="007910FE">
        <w:rPr>
          <w:spacing w:val="-1"/>
          <w:sz w:val="24"/>
          <w:szCs w:val="24"/>
        </w:rPr>
        <w:t>should</w:t>
      </w:r>
      <w:r w:rsidRPr="007910FE">
        <w:rPr>
          <w:spacing w:val="23"/>
          <w:sz w:val="24"/>
          <w:szCs w:val="24"/>
        </w:rPr>
        <w:t xml:space="preserve"> </w:t>
      </w:r>
      <w:r w:rsidRPr="007910FE">
        <w:rPr>
          <w:spacing w:val="-1"/>
          <w:sz w:val="24"/>
          <w:szCs w:val="24"/>
        </w:rPr>
        <w:t>take</w:t>
      </w:r>
      <w:r w:rsidRPr="007910FE">
        <w:rPr>
          <w:spacing w:val="23"/>
          <w:sz w:val="24"/>
          <w:szCs w:val="24"/>
        </w:rPr>
        <w:t xml:space="preserve"> </w:t>
      </w:r>
      <w:r w:rsidRPr="007910FE">
        <w:rPr>
          <w:spacing w:val="-1"/>
          <w:sz w:val="24"/>
          <w:szCs w:val="24"/>
        </w:rPr>
        <w:t>effect</w:t>
      </w:r>
      <w:r w:rsidRPr="007910FE">
        <w:rPr>
          <w:spacing w:val="23"/>
          <w:sz w:val="24"/>
          <w:szCs w:val="24"/>
        </w:rPr>
        <w:t xml:space="preserve"> </w:t>
      </w:r>
      <w:r w:rsidRPr="007910FE">
        <w:rPr>
          <w:sz w:val="24"/>
          <w:szCs w:val="24"/>
        </w:rPr>
        <w:t>without</w:t>
      </w:r>
      <w:r w:rsidRPr="007910FE">
        <w:rPr>
          <w:spacing w:val="23"/>
          <w:sz w:val="24"/>
          <w:szCs w:val="24"/>
        </w:rPr>
        <w:t xml:space="preserve"> </w:t>
      </w:r>
      <w:r w:rsidRPr="007910FE">
        <w:rPr>
          <w:sz w:val="24"/>
          <w:szCs w:val="24"/>
        </w:rPr>
        <w:t>delay,</w:t>
      </w:r>
      <w:r w:rsidRPr="007910FE">
        <w:rPr>
          <w:spacing w:val="23"/>
          <w:sz w:val="24"/>
          <w:szCs w:val="24"/>
        </w:rPr>
        <w:t xml:space="preserve"> </w:t>
      </w:r>
      <w:r w:rsidRPr="007910FE">
        <w:rPr>
          <w:sz w:val="24"/>
          <w:szCs w:val="24"/>
        </w:rPr>
        <w:t>in</w:t>
      </w:r>
      <w:r w:rsidRPr="007910FE">
        <w:rPr>
          <w:spacing w:val="30"/>
          <w:sz w:val="24"/>
          <w:szCs w:val="24"/>
        </w:rPr>
        <w:t xml:space="preserve"> </w:t>
      </w:r>
      <w:r w:rsidRPr="007910FE">
        <w:rPr>
          <w:sz w:val="24"/>
          <w:szCs w:val="24"/>
        </w:rPr>
        <w:t>which</w:t>
      </w:r>
      <w:r w:rsidRPr="007910FE">
        <w:rPr>
          <w:spacing w:val="33"/>
          <w:sz w:val="24"/>
          <w:szCs w:val="24"/>
        </w:rPr>
        <w:t xml:space="preserve"> </w:t>
      </w:r>
      <w:r w:rsidRPr="007910FE">
        <w:rPr>
          <w:sz w:val="24"/>
          <w:szCs w:val="24"/>
        </w:rPr>
        <w:t>case,</w:t>
      </w:r>
      <w:r w:rsidRPr="007910FE">
        <w:rPr>
          <w:spacing w:val="33"/>
          <w:sz w:val="24"/>
          <w:szCs w:val="24"/>
        </w:rPr>
        <w:t xml:space="preserve"> </w:t>
      </w:r>
      <w:r w:rsidRPr="007910FE">
        <w:rPr>
          <w:sz w:val="24"/>
          <w:szCs w:val="24"/>
        </w:rPr>
        <w:t>the</w:t>
      </w:r>
      <w:r w:rsidRPr="007910FE">
        <w:rPr>
          <w:spacing w:val="33"/>
          <w:sz w:val="24"/>
          <w:szCs w:val="24"/>
        </w:rPr>
        <w:t xml:space="preserve"> </w:t>
      </w:r>
      <w:r w:rsidRPr="007910FE">
        <w:rPr>
          <w:sz w:val="24"/>
          <w:szCs w:val="24"/>
        </w:rPr>
        <w:t>reasons</w:t>
      </w:r>
      <w:r w:rsidRPr="007910FE">
        <w:rPr>
          <w:spacing w:val="33"/>
          <w:sz w:val="24"/>
          <w:szCs w:val="24"/>
        </w:rPr>
        <w:t xml:space="preserve"> </w:t>
      </w:r>
      <w:r w:rsidRPr="007910FE">
        <w:rPr>
          <w:sz w:val="24"/>
          <w:szCs w:val="24"/>
        </w:rPr>
        <w:t>for</w:t>
      </w:r>
      <w:r w:rsidRPr="007910FE">
        <w:rPr>
          <w:spacing w:val="33"/>
          <w:sz w:val="24"/>
          <w:szCs w:val="24"/>
        </w:rPr>
        <w:t xml:space="preserve"> </w:t>
      </w:r>
      <w:r w:rsidRPr="007910FE">
        <w:rPr>
          <w:spacing w:val="-1"/>
          <w:sz w:val="24"/>
          <w:szCs w:val="24"/>
        </w:rPr>
        <w:t>the</w:t>
      </w:r>
      <w:r w:rsidRPr="007910FE">
        <w:rPr>
          <w:spacing w:val="33"/>
          <w:sz w:val="24"/>
          <w:szCs w:val="24"/>
        </w:rPr>
        <w:t xml:space="preserve"> </w:t>
      </w:r>
      <w:r w:rsidRPr="007910FE">
        <w:rPr>
          <w:sz w:val="24"/>
          <w:szCs w:val="24"/>
        </w:rPr>
        <w:t>direction</w:t>
      </w:r>
      <w:r w:rsidRPr="007910FE">
        <w:rPr>
          <w:spacing w:val="33"/>
          <w:sz w:val="24"/>
          <w:szCs w:val="24"/>
        </w:rPr>
        <w:t xml:space="preserve"> </w:t>
      </w:r>
      <w:r w:rsidRPr="007910FE">
        <w:rPr>
          <w:sz w:val="24"/>
          <w:szCs w:val="24"/>
        </w:rPr>
        <w:t>shall</w:t>
      </w:r>
      <w:r w:rsidRPr="007910FE">
        <w:rPr>
          <w:spacing w:val="33"/>
          <w:sz w:val="24"/>
          <w:szCs w:val="24"/>
        </w:rPr>
        <w:t xml:space="preserve"> </w:t>
      </w:r>
      <w:r w:rsidRPr="007910FE">
        <w:rPr>
          <w:sz w:val="24"/>
          <w:szCs w:val="24"/>
        </w:rPr>
        <w:t>be</w:t>
      </w:r>
      <w:r w:rsidRPr="007910FE">
        <w:rPr>
          <w:spacing w:val="33"/>
          <w:sz w:val="24"/>
          <w:szCs w:val="24"/>
        </w:rPr>
        <w:t xml:space="preserve"> </w:t>
      </w:r>
      <w:r w:rsidRPr="007910FE">
        <w:rPr>
          <w:sz w:val="24"/>
          <w:szCs w:val="24"/>
        </w:rPr>
        <w:t>supplied</w:t>
      </w:r>
      <w:r w:rsidRPr="007910FE">
        <w:rPr>
          <w:spacing w:val="30"/>
          <w:sz w:val="24"/>
          <w:szCs w:val="24"/>
        </w:rPr>
        <w:t xml:space="preserve"> </w:t>
      </w:r>
      <w:r w:rsidRPr="007910FE">
        <w:rPr>
          <w:spacing w:val="-1"/>
          <w:sz w:val="24"/>
          <w:szCs w:val="24"/>
        </w:rPr>
        <w:t>and</w:t>
      </w:r>
      <w:r w:rsidRPr="007910FE">
        <w:rPr>
          <w:spacing w:val="33"/>
          <w:sz w:val="24"/>
          <w:szCs w:val="24"/>
        </w:rPr>
        <w:t xml:space="preserve"> </w:t>
      </w:r>
      <w:r w:rsidRPr="007910FE">
        <w:rPr>
          <w:spacing w:val="-1"/>
          <w:sz w:val="24"/>
          <w:szCs w:val="24"/>
        </w:rPr>
        <w:t>the</w:t>
      </w:r>
      <w:r w:rsidRPr="007910FE">
        <w:rPr>
          <w:spacing w:val="33"/>
          <w:sz w:val="24"/>
          <w:szCs w:val="24"/>
        </w:rPr>
        <w:t xml:space="preserve"> </w:t>
      </w:r>
      <w:r w:rsidRPr="007910FE">
        <w:rPr>
          <w:spacing w:val="-1"/>
          <w:sz w:val="24"/>
          <w:szCs w:val="24"/>
        </w:rPr>
        <w:t>opportunity</w:t>
      </w:r>
      <w:r w:rsidRPr="007910FE">
        <w:rPr>
          <w:spacing w:val="33"/>
          <w:sz w:val="24"/>
          <w:szCs w:val="24"/>
        </w:rPr>
        <w:t xml:space="preserve"> </w:t>
      </w:r>
      <w:r w:rsidRPr="007910FE">
        <w:rPr>
          <w:spacing w:val="-1"/>
          <w:sz w:val="24"/>
          <w:szCs w:val="24"/>
        </w:rPr>
        <w:t>to</w:t>
      </w:r>
      <w:r w:rsidRPr="007910FE">
        <w:rPr>
          <w:spacing w:val="33"/>
          <w:sz w:val="24"/>
          <w:szCs w:val="24"/>
        </w:rPr>
        <w:t xml:space="preserve"> </w:t>
      </w:r>
      <w:r w:rsidRPr="007910FE">
        <w:rPr>
          <w:spacing w:val="-1"/>
          <w:sz w:val="24"/>
          <w:szCs w:val="24"/>
        </w:rPr>
        <w:t>be</w:t>
      </w:r>
      <w:r w:rsidRPr="007910FE">
        <w:rPr>
          <w:spacing w:val="25"/>
          <w:sz w:val="24"/>
          <w:szCs w:val="24"/>
        </w:rPr>
        <w:t xml:space="preserve"> </w:t>
      </w:r>
      <w:r w:rsidRPr="007910FE">
        <w:rPr>
          <w:sz w:val="24"/>
          <w:szCs w:val="24"/>
        </w:rPr>
        <w:t>heard</w:t>
      </w:r>
      <w:r w:rsidRPr="007910FE">
        <w:rPr>
          <w:spacing w:val="18"/>
          <w:sz w:val="24"/>
          <w:szCs w:val="24"/>
        </w:rPr>
        <w:t xml:space="preserve"> </w:t>
      </w:r>
      <w:r w:rsidRPr="007910FE">
        <w:rPr>
          <w:sz w:val="24"/>
          <w:szCs w:val="24"/>
        </w:rPr>
        <w:t>shall</w:t>
      </w:r>
      <w:r w:rsidRPr="007910FE">
        <w:rPr>
          <w:spacing w:val="18"/>
          <w:sz w:val="24"/>
          <w:szCs w:val="24"/>
        </w:rPr>
        <w:t xml:space="preserve"> </w:t>
      </w:r>
      <w:r w:rsidRPr="007910FE">
        <w:rPr>
          <w:sz w:val="24"/>
          <w:szCs w:val="24"/>
        </w:rPr>
        <w:t>be</w:t>
      </w:r>
      <w:r w:rsidRPr="007910FE">
        <w:rPr>
          <w:spacing w:val="18"/>
          <w:sz w:val="24"/>
          <w:szCs w:val="24"/>
        </w:rPr>
        <w:t xml:space="preserve"> </w:t>
      </w:r>
      <w:r w:rsidRPr="007910FE">
        <w:rPr>
          <w:sz w:val="24"/>
          <w:szCs w:val="24"/>
        </w:rPr>
        <w:t>provided</w:t>
      </w:r>
      <w:r w:rsidRPr="007910FE">
        <w:rPr>
          <w:spacing w:val="18"/>
          <w:sz w:val="24"/>
          <w:szCs w:val="24"/>
        </w:rPr>
        <w:t xml:space="preserve"> </w:t>
      </w:r>
      <w:r w:rsidRPr="007910FE">
        <w:rPr>
          <w:sz w:val="24"/>
          <w:szCs w:val="24"/>
        </w:rPr>
        <w:t>as</w:t>
      </w:r>
      <w:r w:rsidRPr="007910FE">
        <w:rPr>
          <w:spacing w:val="18"/>
          <w:sz w:val="24"/>
          <w:szCs w:val="24"/>
        </w:rPr>
        <w:t xml:space="preserve"> </w:t>
      </w:r>
      <w:r w:rsidRPr="007910FE">
        <w:rPr>
          <w:sz w:val="24"/>
          <w:szCs w:val="24"/>
        </w:rPr>
        <w:t>soon</w:t>
      </w:r>
      <w:r w:rsidRPr="007910FE">
        <w:rPr>
          <w:spacing w:val="18"/>
          <w:sz w:val="24"/>
          <w:szCs w:val="24"/>
        </w:rPr>
        <w:t xml:space="preserve"> </w:t>
      </w:r>
      <w:r w:rsidRPr="007910FE">
        <w:rPr>
          <w:sz w:val="24"/>
          <w:szCs w:val="24"/>
        </w:rPr>
        <w:t>as</w:t>
      </w:r>
      <w:r w:rsidRPr="007910FE">
        <w:rPr>
          <w:spacing w:val="18"/>
          <w:sz w:val="24"/>
          <w:szCs w:val="24"/>
        </w:rPr>
        <w:t xml:space="preserve"> </w:t>
      </w:r>
      <w:r w:rsidRPr="007910FE">
        <w:rPr>
          <w:sz w:val="24"/>
          <w:szCs w:val="24"/>
        </w:rPr>
        <w:t>is</w:t>
      </w:r>
      <w:r w:rsidRPr="007910FE">
        <w:rPr>
          <w:spacing w:val="18"/>
          <w:sz w:val="24"/>
          <w:szCs w:val="24"/>
        </w:rPr>
        <w:t xml:space="preserve"> </w:t>
      </w:r>
      <w:r w:rsidRPr="007910FE">
        <w:rPr>
          <w:sz w:val="24"/>
          <w:szCs w:val="24"/>
        </w:rPr>
        <w:t>reasonably</w:t>
      </w:r>
      <w:r w:rsidRPr="007910FE">
        <w:rPr>
          <w:spacing w:val="18"/>
          <w:sz w:val="24"/>
          <w:szCs w:val="24"/>
        </w:rPr>
        <w:t xml:space="preserve"> </w:t>
      </w:r>
      <w:r w:rsidRPr="007910FE">
        <w:rPr>
          <w:sz w:val="24"/>
          <w:szCs w:val="24"/>
        </w:rPr>
        <w:t>practical</w:t>
      </w:r>
      <w:r w:rsidRPr="007910FE">
        <w:rPr>
          <w:spacing w:val="18"/>
          <w:sz w:val="24"/>
          <w:szCs w:val="24"/>
        </w:rPr>
        <w:t xml:space="preserve"> </w:t>
      </w:r>
      <w:r w:rsidRPr="007910FE">
        <w:rPr>
          <w:sz w:val="24"/>
          <w:szCs w:val="24"/>
        </w:rPr>
        <w:t>after</w:t>
      </w:r>
      <w:r w:rsidRPr="007910FE">
        <w:rPr>
          <w:spacing w:val="18"/>
          <w:sz w:val="24"/>
          <w:szCs w:val="24"/>
        </w:rPr>
        <w:t xml:space="preserve"> </w:t>
      </w:r>
      <w:r w:rsidRPr="007910FE">
        <w:rPr>
          <w:sz w:val="24"/>
          <w:szCs w:val="24"/>
        </w:rPr>
        <w:t>the</w:t>
      </w:r>
      <w:r w:rsidRPr="007910FE">
        <w:rPr>
          <w:spacing w:val="18"/>
          <w:sz w:val="24"/>
          <w:szCs w:val="24"/>
        </w:rPr>
        <w:t xml:space="preserve"> </w:t>
      </w:r>
      <w:r w:rsidRPr="007910FE">
        <w:rPr>
          <w:sz w:val="24"/>
          <w:szCs w:val="24"/>
        </w:rPr>
        <w:t>direction</w:t>
      </w:r>
      <w:r w:rsidRPr="007910FE">
        <w:rPr>
          <w:spacing w:val="18"/>
          <w:sz w:val="24"/>
          <w:szCs w:val="24"/>
        </w:rPr>
        <w:t xml:space="preserve"> </w:t>
      </w:r>
      <w:r w:rsidRPr="007910FE">
        <w:rPr>
          <w:sz w:val="24"/>
          <w:szCs w:val="24"/>
        </w:rPr>
        <w:t>has</w:t>
      </w:r>
      <w:r w:rsidRPr="007910FE">
        <w:rPr>
          <w:spacing w:val="18"/>
          <w:sz w:val="24"/>
          <w:szCs w:val="24"/>
        </w:rPr>
        <w:t xml:space="preserve"> </w:t>
      </w:r>
      <w:r w:rsidRPr="007910FE">
        <w:rPr>
          <w:sz w:val="24"/>
          <w:szCs w:val="24"/>
        </w:rPr>
        <w:t>taken</w:t>
      </w:r>
      <w:r w:rsidRPr="007910FE">
        <w:rPr>
          <w:spacing w:val="21"/>
          <w:sz w:val="24"/>
          <w:szCs w:val="24"/>
        </w:rPr>
        <w:t xml:space="preserve"> </w:t>
      </w:r>
      <w:r w:rsidRPr="007910FE">
        <w:rPr>
          <w:sz w:val="24"/>
          <w:szCs w:val="24"/>
        </w:rPr>
        <w:t>effect.</w:t>
      </w:r>
    </w:p>
    <w:p w:rsidR="00EB3463" w:rsidRPr="007910FE" w:rsidRDefault="00EB3463" w:rsidP="00180618">
      <w:pPr>
        <w:spacing w:before="16" w:line="260" w:lineRule="exact"/>
        <w:ind w:right="-52"/>
        <w:rPr>
          <w:sz w:val="26"/>
          <w:szCs w:val="26"/>
        </w:rPr>
      </w:pPr>
    </w:p>
    <w:p w:rsidR="00CF322E" w:rsidRDefault="00CF322E" w:rsidP="00180618">
      <w:pPr>
        <w:tabs>
          <w:tab w:val="left" w:pos="0"/>
        </w:tabs>
        <w:spacing w:line="275" w:lineRule="exact"/>
        <w:ind w:right="-52"/>
        <w:jc w:val="center"/>
        <w:outlineLvl w:val="0"/>
        <w:rPr>
          <w:b/>
          <w:sz w:val="24"/>
          <w:szCs w:val="24"/>
        </w:rPr>
      </w:pPr>
    </w:p>
    <w:p w:rsidR="00E02D9A" w:rsidRPr="001E75F1" w:rsidRDefault="00E02D9A" w:rsidP="001E75F1">
      <w:pPr>
        <w:tabs>
          <w:tab w:val="left" w:pos="975"/>
        </w:tabs>
        <w:spacing w:line="275" w:lineRule="exact"/>
        <w:ind w:left="294" w:right="2"/>
        <w:jc w:val="center"/>
        <w:outlineLvl w:val="0"/>
        <w:rPr>
          <w:b/>
          <w:shadow/>
          <w:sz w:val="28"/>
          <w:szCs w:val="24"/>
        </w:rPr>
      </w:pPr>
      <w:r w:rsidRPr="001E75F1">
        <w:rPr>
          <w:b/>
          <w:shadow/>
          <w:sz w:val="28"/>
          <w:szCs w:val="24"/>
        </w:rPr>
        <w:t>ARTICLE</w:t>
      </w:r>
      <w:r w:rsidR="00CF322E" w:rsidRPr="001E75F1">
        <w:rPr>
          <w:b/>
          <w:shadow/>
          <w:sz w:val="28"/>
          <w:szCs w:val="24"/>
        </w:rPr>
        <w:t xml:space="preserve"> 1</w:t>
      </w:r>
      <w:r w:rsidR="004A39A5" w:rsidRPr="001E75F1">
        <w:rPr>
          <w:b/>
          <w:shadow/>
          <w:sz w:val="28"/>
          <w:szCs w:val="24"/>
        </w:rPr>
        <w:t>9</w:t>
      </w:r>
    </w:p>
    <w:p w:rsidR="00EB3463" w:rsidRPr="001E75F1" w:rsidRDefault="004C3BDE" w:rsidP="001E75F1">
      <w:pPr>
        <w:tabs>
          <w:tab w:val="left" w:pos="975"/>
        </w:tabs>
        <w:spacing w:line="275" w:lineRule="exact"/>
        <w:ind w:left="294" w:right="2"/>
        <w:jc w:val="center"/>
        <w:outlineLvl w:val="0"/>
        <w:rPr>
          <w:b/>
          <w:shadow/>
          <w:sz w:val="28"/>
          <w:szCs w:val="24"/>
        </w:rPr>
      </w:pPr>
      <w:r w:rsidRPr="001E75F1">
        <w:rPr>
          <w:b/>
          <w:shadow/>
          <w:sz w:val="28"/>
          <w:szCs w:val="24"/>
        </w:rPr>
        <w:t>REQUEST FOR INFORMATION BY THE COMPETENT AUTHORITY</w:t>
      </w:r>
    </w:p>
    <w:p w:rsidR="00E02D9A" w:rsidRPr="007910FE" w:rsidRDefault="00E02D9A" w:rsidP="00180618">
      <w:pPr>
        <w:tabs>
          <w:tab w:val="left" w:pos="0"/>
        </w:tabs>
        <w:spacing w:line="275" w:lineRule="exact"/>
        <w:ind w:right="-52"/>
        <w:jc w:val="center"/>
        <w:rPr>
          <w:rFonts w:eastAsia="Times New Roman"/>
          <w:b/>
          <w:sz w:val="24"/>
          <w:szCs w:val="24"/>
        </w:rPr>
      </w:pPr>
    </w:p>
    <w:p w:rsidR="00EB3463" w:rsidRPr="007910FE" w:rsidRDefault="00EB3463" w:rsidP="005C432F">
      <w:pPr>
        <w:tabs>
          <w:tab w:val="left" w:pos="540"/>
        </w:tabs>
        <w:ind w:left="180" w:right="-52"/>
        <w:jc w:val="both"/>
        <w:rPr>
          <w:rFonts w:eastAsia="Times New Roman"/>
          <w:sz w:val="24"/>
          <w:szCs w:val="24"/>
        </w:rPr>
      </w:pPr>
      <w:r w:rsidRPr="007910FE">
        <w:rPr>
          <w:sz w:val="24"/>
          <w:szCs w:val="24"/>
        </w:rPr>
        <w:t>The</w:t>
      </w:r>
      <w:r w:rsidR="00921ADF" w:rsidRPr="007910FE">
        <w:rPr>
          <w:sz w:val="24"/>
          <w:szCs w:val="24"/>
        </w:rPr>
        <w:t xml:space="preserve"> Competent</w:t>
      </w:r>
      <w:r w:rsidRPr="007910FE">
        <w:rPr>
          <w:spacing w:val="34"/>
          <w:sz w:val="24"/>
          <w:szCs w:val="24"/>
        </w:rPr>
        <w:t xml:space="preserve"> </w:t>
      </w:r>
      <w:r w:rsidRPr="007910FE">
        <w:rPr>
          <w:sz w:val="24"/>
          <w:szCs w:val="24"/>
        </w:rPr>
        <w:t>Authority</w:t>
      </w:r>
      <w:r w:rsidRPr="007910FE">
        <w:rPr>
          <w:spacing w:val="34"/>
          <w:sz w:val="24"/>
          <w:szCs w:val="24"/>
        </w:rPr>
        <w:t xml:space="preserve"> </w:t>
      </w:r>
      <w:r w:rsidRPr="007910FE">
        <w:rPr>
          <w:spacing w:val="-1"/>
          <w:sz w:val="24"/>
          <w:szCs w:val="24"/>
        </w:rPr>
        <w:t>may,</w:t>
      </w:r>
      <w:r w:rsidRPr="007910FE">
        <w:rPr>
          <w:spacing w:val="34"/>
          <w:sz w:val="24"/>
          <w:szCs w:val="24"/>
        </w:rPr>
        <w:t xml:space="preserve"> </w:t>
      </w:r>
      <w:r w:rsidRPr="007910FE">
        <w:rPr>
          <w:sz w:val="24"/>
          <w:szCs w:val="24"/>
        </w:rPr>
        <w:t>by</w:t>
      </w:r>
      <w:r w:rsidRPr="007910FE">
        <w:rPr>
          <w:spacing w:val="34"/>
          <w:sz w:val="24"/>
          <w:szCs w:val="24"/>
        </w:rPr>
        <w:t xml:space="preserve"> </w:t>
      </w:r>
      <w:r w:rsidRPr="007910FE">
        <w:rPr>
          <w:sz w:val="24"/>
          <w:szCs w:val="24"/>
        </w:rPr>
        <w:t>notice</w:t>
      </w:r>
      <w:r w:rsidRPr="007910FE">
        <w:rPr>
          <w:spacing w:val="34"/>
          <w:sz w:val="24"/>
          <w:szCs w:val="24"/>
        </w:rPr>
        <w:t xml:space="preserve"> </w:t>
      </w:r>
      <w:r w:rsidRPr="007910FE">
        <w:rPr>
          <w:sz w:val="24"/>
          <w:szCs w:val="24"/>
        </w:rPr>
        <w:t>in</w:t>
      </w:r>
      <w:r w:rsidRPr="007910FE">
        <w:rPr>
          <w:spacing w:val="34"/>
          <w:sz w:val="24"/>
          <w:szCs w:val="24"/>
        </w:rPr>
        <w:t xml:space="preserve"> </w:t>
      </w:r>
      <w:r w:rsidRPr="007910FE">
        <w:rPr>
          <w:sz w:val="24"/>
          <w:szCs w:val="24"/>
        </w:rPr>
        <w:t>writing,</w:t>
      </w:r>
      <w:r w:rsidRPr="007910FE">
        <w:rPr>
          <w:spacing w:val="34"/>
          <w:sz w:val="24"/>
          <w:szCs w:val="24"/>
        </w:rPr>
        <w:t xml:space="preserve"> </w:t>
      </w:r>
      <w:r w:rsidRPr="007910FE">
        <w:rPr>
          <w:sz w:val="24"/>
          <w:szCs w:val="24"/>
        </w:rPr>
        <w:t>require</w:t>
      </w:r>
      <w:r w:rsidRPr="007910FE">
        <w:rPr>
          <w:spacing w:val="33"/>
          <w:sz w:val="24"/>
          <w:szCs w:val="24"/>
        </w:rPr>
        <w:t xml:space="preserve"> </w:t>
      </w:r>
      <w:r w:rsidRPr="007910FE">
        <w:rPr>
          <w:sz w:val="24"/>
          <w:szCs w:val="24"/>
        </w:rPr>
        <w:t>a</w:t>
      </w:r>
      <w:r w:rsidRPr="007910FE">
        <w:rPr>
          <w:spacing w:val="33"/>
          <w:sz w:val="24"/>
          <w:szCs w:val="24"/>
        </w:rPr>
        <w:t xml:space="preserve"> </w:t>
      </w:r>
      <w:r w:rsidRPr="007910FE">
        <w:rPr>
          <w:sz w:val="24"/>
          <w:szCs w:val="24"/>
        </w:rPr>
        <w:t>person</w:t>
      </w:r>
      <w:r w:rsidRPr="007910FE">
        <w:rPr>
          <w:spacing w:val="33"/>
          <w:sz w:val="24"/>
          <w:szCs w:val="24"/>
        </w:rPr>
        <w:t xml:space="preserve"> </w:t>
      </w:r>
      <w:r w:rsidRPr="007910FE">
        <w:rPr>
          <w:sz w:val="24"/>
          <w:szCs w:val="24"/>
        </w:rPr>
        <w:t>to</w:t>
      </w:r>
      <w:r w:rsidRPr="007910FE">
        <w:rPr>
          <w:spacing w:val="33"/>
          <w:sz w:val="24"/>
          <w:szCs w:val="24"/>
        </w:rPr>
        <w:t xml:space="preserve"> </w:t>
      </w:r>
      <w:r w:rsidRPr="007910FE">
        <w:rPr>
          <w:sz w:val="24"/>
          <w:szCs w:val="24"/>
        </w:rPr>
        <w:t>furnish</w:t>
      </w:r>
      <w:r w:rsidRPr="007910FE">
        <w:rPr>
          <w:spacing w:val="33"/>
          <w:sz w:val="24"/>
          <w:szCs w:val="24"/>
        </w:rPr>
        <w:t xml:space="preserve"> </w:t>
      </w:r>
      <w:r w:rsidRPr="007910FE">
        <w:rPr>
          <w:sz w:val="24"/>
          <w:szCs w:val="24"/>
        </w:rPr>
        <w:t>it</w:t>
      </w:r>
      <w:r w:rsidRPr="007910FE">
        <w:rPr>
          <w:spacing w:val="33"/>
          <w:sz w:val="24"/>
          <w:szCs w:val="24"/>
        </w:rPr>
        <w:t xml:space="preserve"> </w:t>
      </w:r>
      <w:r w:rsidRPr="007910FE">
        <w:rPr>
          <w:sz w:val="24"/>
          <w:szCs w:val="24"/>
        </w:rPr>
        <w:t>with</w:t>
      </w:r>
      <w:r w:rsidRPr="007910FE">
        <w:rPr>
          <w:spacing w:val="33"/>
          <w:sz w:val="24"/>
          <w:szCs w:val="24"/>
        </w:rPr>
        <w:t xml:space="preserve"> </w:t>
      </w:r>
      <w:r w:rsidRPr="007910FE">
        <w:rPr>
          <w:sz w:val="24"/>
          <w:szCs w:val="24"/>
        </w:rPr>
        <w:t>such</w:t>
      </w:r>
      <w:r w:rsidRPr="007910FE">
        <w:rPr>
          <w:spacing w:val="22"/>
          <w:sz w:val="24"/>
          <w:szCs w:val="24"/>
        </w:rPr>
        <w:t xml:space="preserve"> </w:t>
      </w:r>
      <w:r w:rsidRPr="007910FE">
        <w:rPr>
          <w:spacing w:val="-1"/>
          <w:sz w:val="24"/>
          <w:szCs w:val="24"/>
        </w:rPr>
        <w:t>information,</w:t>
      </w:r>
      <w:r w:rsidRPr="007910FE">
        <w:rPr>
          <w:spacing w:val="15"/>
          <w:sz w:val="24"/>
          <w:szCs w:val="24"/>
        </w:rPr>
        <w:t xml:space="preserve"> </w:t>
      </w:r>
      <w:r w:rsidRPr="007910FE">
        <w:rPr>
          <w:sz w:val="24"/>
          <w:szCs w:val="24"/>
        </w:rPr>
        <w:t>either</w:t>
      </w:r>
      <w:r w:rsidRPr="007910FE">
        <w:rPr>
          <w:spacing w:val="15"/>
          <w:sz w:val="24"/>
          <w:szCs w:val="24"/>
        </w:rPr>
        <w:t xml:space="preserve"> </w:t>
      </w:r>
      <w:r w:rsidRPr="007910FE">
        <w:rPr>
          <w:sz w:val="24"/>
          <w:szCs w:val="24"/>
        </w:rPr>
        <w:t>specifically</w:t>
      </w:r>
      <w:r w:rsidRPr="007910FE">
        <w:rPr>
          <w:spacing w:val="14"/>
          <w:sz w:val="24"/>
          <w:szCs w:val="24"/>
        </w:rPr>
        <w:t xml:space="preserve"> </w:t>
      </w:r>
      <w:r w:rsidRPr="007910FE">
        <w:rPr>
          <w:sz w:val="24"/>
          <w:szCs w:val="24"/>
        </w:rPr>
        <w:t>or</w:t>
      </w:r>
      <w:r w:rsidRPr="007910FE">
        <w:rPr>
          <w:spacing w:val="15"/>
          <w:sz w:val="24"/>
          <w:szCs w:val="24"/>
        </w:rPr>
        <w:t xml:space="preserve"> </w:t>
      </w:r>
      <w:r w:rsidRPr="007910FE">
        <w:rPr>
          <w:sz w:val="24"/>
          <w:szCs w:val="24"/>
        </w:rPr>
        <w:t>periodically</w:t>
      </w:r>
      <w:r w:rsidRPr="007910FE">
        <w:rPr>
          <w:spacing w:val="15"/>
          <w:sz w:val="24"/>
          <w:szCs w:val="24"/>
        </w:rPr>
        <w:t xml:space="preserve"> </w:t>
      </w:r>
      <w:r w:rsidRPr="007910FE">
        <w:rPr>
          <w:sz w:val="24"/>
          <w:szCs w:val="24"/>
        </w:rPr>
        <w:t>from</w:t>
      </w:r>
      <w:r w:rsidRPr="007910FE">
        <w:rPr>
          <w:spacing w:val="13"/>
          <w:sz w:val="24"/>
          <w:szCs w:val="24"/>
        </w:rPr>
        <w:t xml:space="preserve"> </w:t>
      </w:r>
      <w:r w:rsidRPr="007910FE">
        <w:rPr>
          <w:spacing w:val="-1"/>
          <w:sz w:val="24"/>
          <w:szCs w:val="24"/>
        </w:rPr>
        <w:t>time</w:t>
      </w:r>
      <w:r w:rsidRPr="007910FE">
        <w:rPr>
          <w:spacing w:val="17"/>
          <w:sz w:val="24"/>
          <w:szCs w:val="24"/>
        </w:rPr>
        <w:t xml:space="preserve"> </w:t>
      </w:r>
      <w:r w:rsidRPr="007910FE">
        <w:rPr>
          <w:sz w:val="24"/>
          <w:szCs w:val="24"/>
        </w:rPr>
        <w:t>to</w:t>
      </w:r>
      <w:r w:rsidRPr="007910FE">
        <w:rPr>
          <w:spacing w:val="15"/>
          <w:sz w:val="24"/>
          <w:szCs w:val="24"/>
        </w:rPr>
        <w:t xml:space="preserve"> </w:t>
      </w:r>
      <w:r w:rsidRPr="007910FE">
        <w:rPr>
          <w:sz w:val="24"/>
          <w:szCs w:val="24"/>
        </w:rPr>
        <w:t>specified</w:t>
      </w:r>
      <w:r w:rsidRPr="007910FE">
        <w:rPr>
          <w:spacing w:val="15"/>
          <w:sz w:val="24"/>
          <w:szCs w:val="24"/>
        </w:rPr>
        <w:t xml:space="preserve"> </w:t>
      </w:r>
      <w:r w:rsidRPr="007910FE">
        <w:rPr>
          <w:spacing w:val="-1"/>
          <w:sz w:val="24"/>
          <w:szCs w:val="24"/>
        </w:rPr>
        <w:t>time,</w:t>
      </w:r>
      <w:r w:rsidRPr="007910FE">
        <w:rPr>
          <w:spacing w:val="15"/>
          <w:sz w:val="24"/>
          <w:szCs w:val="24"/>
        </w:rPr>
        <w:t xml:space="preserve"> </w:t>
      </w:r>
      <w:r w:rsidRPr="007910FE">
        <w:rPr>
          <w:sz w:val="24"/>
          <w:szCs w:val="24"/>
        </w:rPr>
        <w:t>as</w:t>
      </w:r>
      <w:r w:rsidRPr="007910FE">
        <w:rPr>
          <w:spacing w:val="15"/>
          <w:sz w:val="24"/>
          <w:szCs w:val="24"/>
        </w:rPr>
        <w:t xml:space="preserve"> </w:t>
      </w:r>
      <w:r w:rsidRPr="007910FE">
        <w:rPr>
          <w:sz w:val="24"/>
          <w:szCs w:val="24"/>
        </w:rPr>
        <w:t>it</w:t>
      </w:r>
      <w:r w:rsidRPr="007910FE">
        <w:rPr>
          <w:spacing w:val="15"/>
          <w:sz w:val="24"/>
          <w:szCs w:val="24"/>
        </w:rPr>
        <w:t xml:space="preserve"> </w:t>
      </w:r>
      <w:r w:rsidRPr="007910FE">
        <w:rPr>
          <w:spacing w:val="-1"/>
          <w:sz w:val="24"/>
          <w:szCs w:val="24"/>
        </w:rPr>
        <w:t>may</w:t>
      </w:r>
      <w:r w:rsidRPr="007910FE">
        <w:rPr>
          <w:spacing w:val="15"/>
          <w:sz w:val="24"/>
          <w:szCs w:val="24"/>
        </w:rPr>
        <w:t xml:space="preserve"> </w:t>
      </w:r>
      <w:r w:rsidRPr="007910FE">
        <w:rPr>
          <w:sz w:val="24"/>
          <w:szCs w:val="24"/>
        </w:rPr>
        <w:t>require</w:t>
      </w:r>
      <w:r w:rsidRPr="007910FE">
        <w:rPr>
          <w:spacing w:val="35"/>
          <w:sz w:val="24"/>
          <w:szCs w:val="24"/>
        </w:rPr>
        <w:t xml:space="preserve"> </w:t>
      </w:r>
      <w:r w:rsidRPr="007910FE">
        <w:rPr>
          <w:sz w:val="24"/>
          <w:szCs w:val="24"/>
        </w:rPr>
        <w:t>for</w:t>
      </w:r>
      <w:r w:rsidRPr="007910FE">
        <w:rPr>
          <w:spacing w:val="7"/>
          <w:sz w:val="24"/>
          <w:szCs w:val="24"/>
        </w:rPr>
        <w:t xml:space="preserve"> </w:t>
      </w:r>
      <w:r w:rsidRPr="007910FE">
        <w:rPr>
          <w:sz w:val="24"/>
          <w:szCs w:val="24"/>
        </w:rPr>
        <w:t>the</w:t>
      </w:r>
      <w:r w:rsidRPr="007910FE">
        <w:rPr>
          <w:spacing w:val="7"/>
          <w:sz w:val="24"/>
          <w:szCs w:val="24"/>
        </w:rPr>
        <w:t xml:space="preserve"> </w:t>
      </w:r>
      <w:r w:rsidRPr="007910FE">
        <w:rPr>
          <w:sz w:val="24"/>
          <w:szCs w:val="24"/>
        </w:rPr>
        <w:t>exercise</w:t>
      </w:r>
      <w:r w:rsidRPr="007910FE">
        <w:rPr>
          <w:spacing w:val="7"/>
          <w:sz w:val="24"/>
          <w:szCs w:val="24"/>
        </w:rPr>
        <w:t xml:space="preserve"> </w:t>
      </w:r>
      <w:r w:rsidRPr="007910FE">
        <w:rPr>
          <w:sz w:val="24"/>
          <w:szCs w:val="24"/>
        </w:rPr>
        <w:t>of</w:t>
      </w:r>
      <w:r w:rsidRPr="007910FE">
        <w:rPr>
          <w:spacing w:val="7"/>
          <w:sz w:val="24"/>
          <w:szCs w:val="24"/>
        </w:rPr>
        <w:t xml:space="preserve"> </w:t>
      </w:r>
      <w:r w:rsidRPr="007910FE">
        <w:rPr>
          <w:sz w:val="24"/>
          <w:szCs w:val="24"/>
        </w:rPr>
        <w:t>its</w:t>
      </w:r>
      <w:r w:rsidRPr="007910FE">
        <w:rPr>
          <w:spacing w:val="7"/>
          <w:sz w:val="24"/>
          <w:szCs w:val="24"/>
        </w:rPr>
        <w:t xml:space="preserve"> </w:t>
      </w:r>
      <w:r w:rsidRPr="007910FE">
        <w:rPr>
          <w:sz w:val="24"/>
          <w:szCs w:val="24"/>
        </w:rPr>
        <w:t>functions</w:t>
      </w:r>
      <w:r w:rsidRPr="007910FE">
        <w:rPr>
          <w:spacing w:val="7"/>
          <w:sz w:val="24"/>
          <w:szCs w:val="24"/>
        </w:rPr>
        <w:t xml:space="preserve"> </w:t>
      </w:r>
      <w:r w:rsidRPr="007910FE">
        <w:rPr>
          <w:spacing w:val="-1"/>
          <w:sz w:val="24"/>
          <w:szCs w:val="24"/>
        </w:rPr>
        <w:t>within</w:t>
      </w:r>
      <w:r w:rsidRPr="007910FE">
        <w:rPr>
          <w:spacing w:val="7"/>
          <w:sz w:val="24"/>
          <w:szCs w:val="24"/>
        </w:rPr>
        <w:t xml:space="preserve"> </w:t>
      </w:r>
      <w:r w:rsidRPr="007910FE">
        <w:rPr>
          <w:sz w:val="24"/>
          <w:szCs w:val="24"/>
        </w:rPr>
        <w:t>such</w:t>
      </w:r>
      <w:r w:rsidRPr="007910FE">
        <w:rPr>
          <w:spacing w:val="7"/>
          <w:sz w:val="24"/>
          <w:szCs w:val="24"/>
        </w:rPr>
        <w:t xml:space="preserve"> </w:t>
      </w:r>
      <w:r w:rsidRPr="007910FE">
        <w:rPr>
          <w:spacing w:val="-1"/>
          <w:sz w:val="24"/>
          <w:szCs w:val="24"/>
        </w:rPr>
        <w:t>reasonable</w:t>
      </w:r>
      <w:r w:rsidRPr="007910FE">
        <w:rPr>
          <w:spacing w:val="7"/>
          <w:sz w:val="24"/>
          <w:szCs w:val="24"/>
        </w:rPr>
        <w:t xml:space="preserve"> </w:t>
      </w:r>
      <w:r w:rsidRPr="007910FE">
        <w:rPr>
          <w:spacing w:val="-1"/>
          <w:sz w:val="24"/>
          <w:szCs w:val="24"/>
        </w:rPr>
        <w:t>time</w:t>
      </w:r>
      <w:r w:rsidRPr="007910FE">
        <w:rPr>
          <w:spacing w:val="7"/>
          <w:sz w:val="24"/>
          <w:szCs w:val="24"/>
        </w:rPr>
        <w:t xml:space="preserve"> </w:t>
      </w:r>
      <w:r w:rsidRPr="007910FE">
        <w:rPr>
          <w:sz w:val="24"/>
          <w:szCs w:val="24"/>
        </w:rPr>
        <w:t>and</w:t>
      </w:r>
      <w:r w:rsidRPr="007910FE">
        <w:rPr>
          <w:spacing w:val="7"/>
          <w:sz w:val="24"/>
          <w:szCs w:val="24"/>
        </w:rPr>
        <w:t xml:space="preserve"> </w:t>
      </w:r>
      <w:r w:rsidRPr="007910FE">
        <w:rPr>
          <w:sz w:val="24"/>
          <w:szCs w:val="24"/>
        </w:rPr>
        <w:t>verified</w:t>
      </w:r>
      <w:r w:rsidRPr="007910FE">
        <w:rPr>
          <w:spacing w:val="7"/>
          <w:sz w:val="24"/>
          <w:szCs w:val="24"/>
        </w:rPr>
        <w:t xml:space="preserve"> </w:t>
      </w:r>
      <w:r w:rsidRPr="007910FE">
        <w:rPr>
          <w:sz w:val="24"/>
          <w:szCs w:val="24"/>
        </w:rPr>
        <w:t>in</w:t>
      </w:r>
      <w:r w:rsidRPr="007910FE">
        <w:rPr>
          <w:spacing w:val="7"/>
          <w:sz w:val="24"/>
          <w:szCs w:val="24"/>
        </w:rPr>
        <w:t xml:space="preserve"> </w:t>
      </w:r>
      <w:r w:rsidRPr="007910FE">
        <w:rPr>
          <w:sz w:val="24"/>
          <w:szCs w:val="24"/>
        </w:rPr>
        <w:t>such</w:t>
      </w:r>
      <w:r w:rsidRPr="007910FE">
        <w:rPr>
          <w:spacing w:val="7"/>
          <w:sz w:val="24"/>
          <w:szCs w:val="24"/>
        </w:rPr>
        <w:t xml:space="preserve"> </w:t>
      </w:r>
      <w:r w:rsidRPr="007910FE">
        <w:rPr>
          <w:spacing w:val="-1"/>
          <w:sz w:val="24"/>
          <w:szCs w:val="24"/>
        </w:rPr>
        <w:t>manner</w:t>
      </w:r>
      <w:r w:rsidRPr="007910FE">
        <w:rPr>
          <w:spacing w:val="7"/>
          <w:sz w:val="24"/>
          <w:szCs w:val="24"/>
        </w:rPr>
        <w:t xml:space="preserve"> </w:t>
      </w:r>
      <w:r w:rsidRPr="007910FE">
        <w:rPr>
          <w:sz w:val="24"/>
          <w:szCs w:val="24"/>
        </w:rPr>
        <w:t>as</w:t>
      </w:r>
      <w:r w:rsidRPr="007910FE">
        <w:rPr>
          <w:spacing w:val="7"/>
          <w:sz w:val="24"/>
          <w:szCs w:val="24"/>
        </w:rPr>
        <w:t xml:space="preserve"> </w:t>
      </w:r>
      <w:r w:rsidRPr="007910FE">
        <w:rPr>
          <w:sz w:val="24"/>
          <w:szCs w:val="24"/>
        </w:rPr>
        <w:t>it</w:t>
      </w:r>
      <w:r w:rsidRPr="007910FE">
        <w:rPr>
          <w:spacing w:val="39"/>
          <w:sz w:val="24"/>
          <w:szCs w:val="24"/>
        </w:rPr>
        <w:t xml:space="preserve"> </w:t>
      </w:r>
      <w:r w:rsidRPr="007910FE">
        <w:rPr>
          <w:spacing w:val="-1"/>
          <w:sz w:val="24"/>
          <w:szCs w:val="24"/>
        </w:rPr>
        <w:t>may</w:t>
      </w:r>
      <w:r w:rsidRPr="007910FE">
        <w:rPr>
          <w:sz w:val="24"/>
          <w:szCs w:val="24"/>
        </w:rPr>
        <w:t xml:space="preserve"> specify.</w:t>
      </w:r>
    </w:p>
    <w:p w:rsidR="00EB3463" w:rsidRPr="007910FE" w:rsidRDefault="00EB3463" w:rsidP="00180618">
      <w:pPr>
        <w:ind w:right="-52"/>
        <w:jc w:val="both"/>
        <w:rPr>
          <w:rFonts w:eastAsia="Times New Roman"/>
          <w:sz w:val="24"/>
          <w:szCs w:val="24"/>
        </w:rPr>
      </w:pPr>
    </w:p>
    <w:p w:rsidR="005C432F" w:rsidRDefault="005C432F" w:rsidP="001E75F1">
      <w:pPr>
        <w:tabs>
          <w:tab w:val="left" w:pos="975"/>
        </w:tabs>
        <w:spacing w:line="275" w:lineRule="exact"/>
        <w:ind w:left="294" w:right="2"/>
        <w:jc w:val="center"/>
        <w:outlineLvl w:val="0"/>
        <w:rPr>
          <w:b/>
          <w:shadow/>
          <w:sz w:val="28"/>
          <w:szCs w:val="24"/>
        </w:rPr>
      </w:pPr>
    </w:p>
    <w:p w:rsidR="005C432F" w:rsidRDefault="005C432F" w:rsidP="001E75F1">
      <w:pPr>
        <w:tabs>
          <w:tab w:val="left" w:pos="975"/>
        </w:tabs>
        <w:spacing w:line="275" w:lineRule="exact"/>
        <w:ind w:left="294" w:right="2"/>
        <w:jc w:val="center"/>
        <w:outlineLvl w:val="0"/>
        <w:rPr>
          <w:b/>
          <w:shadow/>
          <w:sz w:val="28"/>
          <w:szCs w:val="24"/>
        </w:rPr>
      </w:pPr>
    </w:p>
    <w:p w:rsidR="005C432F" w:rsidRPr="005C432F" w:rsidRDefault="005C432F" w:rsidP="005C432F">
      <w:pPr>
        <w:tabs>
          <w:tab w:val="left" w:pos="540"/>
        </w:tabs>
        <w:ind w:left="180" w:right="-52"/>
        <w:jc w:val="both"/>
        <w:rPr>
          <w:rFonts w:eastAsia="Times New Roman"/>
          <w:sz w:val="24"/>
          <w:szCs w:val="24"/>
        </w:rPr>
      </w:pPr>
    </w:p>
    <w:p w:rsidR="005C432F" w:rsidRDefault="005C432F" w:rsidP="001E75F1">
      <w:pPr>
        <w:tabs>
          <w:tab w:val="left" w:pos="975"/>
        </w:tabs>
        <w:spacing w:line="275" w:lineRule="exact"/>
        <w:ind w:left="294" w:right="2"/>
        <w:jc w:val="center"/>
        <w:outlineLvl w:val="0"/>
        <w:rPr>
          <w:b/>
          <w:shadow/>
          <w:sz w:val="28"/>
          <w:szCs w:val="24"/>
        </w:rPr>
      </w:pPr>
    </w:p>
    <w:p w:rsidR="005C432F" w:rsidRDefault="005C432F" w:rsidP="001E75F1">
      <w:pPr>
        <w:tabs>
          <w:tab w:val="left" w:pos="975"/>
        </w:tabs>
        <w:spacing w:line="275" w:lineRule="exact"/>
        <w:ind w:left="294" w:right="2"/>
        <w:jc w:val="center"/>
        <w:outlineLvl w:val="0"/>
        <w:rPr>
          <w:b/>
          <w:shadow/>
          <w:sz w:val="28"/>
          <w:szCs w:val="24"/>
        </w:rPr>
      </w:pPr>
    </w:p>
    <w:p w:rsidR="007830B2" w:rsidRDefault="007830B2" w:rsidP="001E75F1">
      <w:pPr>
        <w:tabs>
          <w:tab w:val="left" w:pos="975"/>
        </w:tabs>
        <w:spacing w:line="275" w:lineRule="exact"/>
        <w:ind w:left="294" w:right="2"/>
        <w:jc w:val="center"/>
        <w:outlineLvl w:val="0"/>
        <w:rPr>
          <w:b/>
          <w:shadow/>
          <w:sz w:val="28"/>
          <w:szCs w:val="24"/>
        </w:rPr>
      </w:pPr>
    </w:p>
    <w:p w:rsidR="007830B2" w:rsidRDefault="007830B2" w:rsidP="001E75F1">
      <w:pPr>
        <w:tabs>
          <w:tab w:val="left" w:pos="975"/>
        </w:tabs>
        <w:spacing w:line="275" w:lineRule="exact"/>
        <w:ind w:left="294" w:right="2"/>
        <w:jc w:val="center"/>
        <w:outlineLvl w:val="0"/>
        <w:rPr>
          <w:b/>
          <w:shadow/>
          <w:sz w:val="28"/>
          <w:szCs w:val="24"/>
        </w:rPr>
      </w:pPr>
    </w:p>
    <w:p w:rsidR="007830B2" w:rsidRDefault="007830B2" w:rsidP="001E75F1">
      <w:pPr>
        <w:tabs>
          <w:tab w:val="left" w:pos="975"/>
        </w:tabs>
        <w:spacing w:line="275" w:lineRule="exact"/>
        <w:ind w:left="294" w:right="2"/>
        <w:jc w:val="center"/>
        <w:outlineLvl w:val="0"/>
        <w:rPr>
          <w:b/>
          <w:shadow/>
          <w:sz w:val="28"/>
          <w:szCs w:val="24"/>
        </w:rPr>
      </w:pPr>
    </w:p>
    <w:p w:rsidR="00921ADF" w:rsidRPr="001E75F1" w:rsidRDefault="00CF322E" w:rsidP="001E75F1">
      <w:pPr>
        <w:tabs>
          <w:tab w:val="left" w:pos="975"/>
        </w:tabs>
        <w:spacing w:line="275" w:lineRule="exact"/>
        <w:ind w:left="294" w:right="2"/>
        <w:jc w:val="center"/>
        <w:outlineLvl w:val="0"/>
        <w:rPr>
          <w:b/>
          <w:shadow/>
          <w:sz w:val="28"/>
          <w:szCs w:val="24"/>
        </w:rPr>
      </w:pPr>
      <w:r w:rsidRPr="001E75F1">
        <w:rPr>
          <w:b/>
          <w:shadow/>
          <w:sz w:val="28"/>
          <w:szCs w:val="24"/>
        </w:rPr>
        <w:lastRenderedPageBreak/>
        <w:t xml:space="preserve">ARTICLE </w:t>
      </w:r>
      <w:r w:rsidR="004A39A5" w:rsidRPr="001E75F1">
        <w:rPr>
          <w:b/>
          <w:shadow/>
          <w:sz w:val="28"/>
          <w:szCs w:val="24"/>
        </w:rPr>
        <w:t>20</w:t>
      </w:r>
    </w:p>
    <w:p w:rsidR="00EB3463" w:rsidRPr="001E75F1" w:rsidRDefault="00921ADF" w:rsidP="001E75F1">
      <w:pPr>
        <w:tabs>
          <w:tab w:val="left" w:pos="975"/>
        </w:tabs>
        <w:spacing w:line="275" w:lineRule="exact"/>
        <w:ind w:left="294" w:right="2"/>
        <w:jc w:val="center"/>
        <w:outlineLvl w:val="0"/>
        <w:rPr>
          <w:b/>
          <w:shadow/>
          <w:sz w:val="28"/>
          <w:szCs w:val="24"/>
        </w:rPr>
      </w:pPr>
      <w:r w:rsidRPr="001E75F1">
        <w:rPr>
          <w:b/>
          <w:shadow/>
          <w:sz w:val="28"/>
          <w:szCs w:val="24"/>
        </w:rPr>
        <w:t>SUPERVISION</w:t>
      </w:r>
      <w:r w:rsidR="00CF322E" w:rsidRPr="001E75F1">
        <w:rPr>
          <w:b/>
          <w:shadow/>
          <w:sz w:val="28"/>
          <w:szCs w:val="24"/>
        </w:rPr>
        <w:t xml:space="preserve"> OF REGULATED ACTIVITIES</w:t>
      </w:r>
    </w:p>
    <w:p w:rsidR="007E33EE" w:rsidRPr="007E33EE" w:rsidRDefault="007E33EE" w:rsidP="00180618">
      <w:pPr>
        <w:tabs>
          <w:tab w:val="left" w:pos="540"/>
        </w:tabs>
        <w:ind w:right="-52"/>
        <w:jc w:val="both"/>
        <w:rPr>
          <w:rFonts w:eastAsia="Times New Roman"/>
          <w:sz w:val="24"/>
          <w:szCs w:val="24"/>
        </w:rPr>
      </w:pPr>
    </w:p>
    <w:p w:rsidR="00EB3463" w:rsidRPr="007A23C1" w:rsidRDefault="007E33EE" w:rsidP="00180618">
      <w:pPr>
        <w:numPr>
          <w:ilvl w:val="0"/>
          <w:numId w:val="10"/>
        </w:numPr>
        <w:tabs>
          <w:tab w:val="left" w:pos="540"/>
        </w:tabs>
        <w:ind w:left="540" w:right="-52" w:hanging="540"/>
        <w:jc w:val="both"/>
        <w:rPr>
          <w:rFonts w:eastAsia="Times New Roman"/>
          <w:sz w:val="24"/>
          <w:szCs w:val="24"/>
        </w:rPr>
      </w:pPr>
      <w:r>
        <w:rPr>
          <w:sz w:val="24"/>
          <w:szCs w:val="24"/>
        </w:rPr>
        <w:t>T</w:t>
      </w:r>
      <w:r w:rsidR="00EB3463" w:rsidRPr="007910FE">
        <w:rPr>
          <w:sz w:val="24"/>
          <w:szCs w:val="24"/>
        </w:rPr>
        <w:t>he</w:t>
      </w:r>
      <w:r w:rsidR="00EB3463" w:rsidRPr="007910FE">
        <w:rPr>
          <w:spacing w:val="13"/>
          <w:sz w:val="24"/>
          <w:szCs w:val="24"/>
        </w:rPr>
        <w:t xml:space="preserve"> </w:t>
      </w:r>
      <w:r w:rsidR="00921ADF" w:rsidRPr="007910FE">
        <w:rPr>
          <w:sz w:val="24"/>
          <w:szCs w:val="24"/>
        </w:rPr>
        <w:t>Competent</w:t>
      </w:r>
      <w:r w:rsidR="00921ADF" w:rsidRPr="007910FE">
        <w:rPr>
          <w:spacing w:val="34"/>
          <w:sz w:val="24"/>
          <w:szCs w:val="24"/>
        </w:rPr>
        <w:t xml:space="preserve"> </w:t>
      </w:r>
      <w:r w:rsidR="00EB3463" w:rsidRPr="007910FE">
        <w:rPr>
          <w:sz w:val="24"/>
          <w:szCs w:val="24"/>
        </w:rPr>
        <w:t>Authority</w:t>
      </w:r>
      <w:r w:rsidR="00EB3463" w:rsidRPr="007910FE">
        <w:rPr>
          <w:spacing w:val="13"/>
          <w:sz w:val="24"/>
          <w:szCs w:val="24"/>
        </w:rPr>
        <w:t xml:space="preserve"> </w:t>
      </w:r>
      <w:r w:rsidR="00A035CA">
        <w:rPr>
          <w:spacing w:val="13"/>
          <w:sz w:val="24"/>
          <w:szCs w:val="24"/>
        </w:rPr>
        <w:t>shall supervise all persons providing regulated activities.</w:t>
      </w:r>
    </w:p>
    <w:p w:rsidR="00EB3463" w:rsidRPr="007910FE" w:rsidRDefault="00EB3463" w:rsidP="00180618">
      <w:pPr>
        <w:tabs>
          <w:tab w:val="left" w:pos="540"/>
        </w:tabs>
        <w:ind w:right="-52"/>
        <w:jc w:val="both"/>
        <w:rPr>
          <w:sz w:val="24"/>
          <w:szCs w:val="24"/>
        </w:rPr>
      </w:pPr>
    </w:p>
    <w:p w:rsidR="00EB3463" w:rsidRDefault="00EB3463" w:rsidP="00180618">
      <w:pPr>
        <w:numPr>
          <w:ilvl w:val="0"/>
          <w:numId w:val="10"/>
        </w:numPr>
        <w:tabs>
          <w:tab w:val="left" w:pos="540"/>
        </w:tabs>
        <w:ind w:left="540" w:right="-52" w:hanging="540"/>
        <w:jc w:val="both"/>
        <w:rPr>
          <w:rFonts w:eastAsia="Times New Roman"/>
          <w:sz w:val="24"/>
          <w:szCs w:val="24"/>
        </w:rPr>
      </w:pPr>
      <w:r w:rsidRPr="007910FE">
        <w:rPr>
          <w:sz w:val="24"/>
          <w:szCs w:val="24"/>
        </w:rPr>
        <w:t>In</w:t>
      </w:r>
      <w:r w:rsidR="007C1EE7">
        <w:rPr>
          <w:rFonts w:eastAsia="Times New Roman"/>
          <w:sz w:val="24"/>
          <w:szCs w:val="24"/>
        </w:rPr>
        <w:t xml:space="preserve"> the exercise of its</w:t>
      </w:r>
      <w:r w:rsidRPr="007910FE">
        <w:rPr>
          <w:rFonts w:eastAsia="Times New Roman"/>
          <w:sz w:val="24"/>
          <w:szCs w:val="24"/>
        </w:rPr>
        <w:t xml:space="preserve"> powers</w:t>
      </w:r>
      <w:r w:rsidR="007C1EE7">
        <w:rPr>
          <w:rFonts w:eastAsia="Times New Roman"/>
          <w:sz w:val="24"/>
          <w:szCs w:val="24"/>
        </w:rPr>
        <w:t xml:space="preserve"> the Competent Authority may</w:t>
      </w:r>
      <w:r w:rsidRPr="007910FE">
        <w:rPr>
          <w:rFonts w:eastAsia="Times New Roman"/>
          <w:sz w:val="24"/>
          <w:szCs w:val="24"/>
        </w:rPr>
        <w:t xml:space="preserve"> –</w:t>
      </w:r>
    </w:p>
    <w:p w:rsidR="005C432F" w:rsidRDefault="005C432F" w:rsidP="005C432F">
      <w:pPr>
        <w:pStyle w:val="ListParagraph"/>
        <w:rPr>
          <w:rFonts w:eastAsia="Times New Roman"/>
          <w:sz w:val="24"/>
          <w:szCs w:val="24"/>
        </w:rPr>
      </w:pPr>
    </w:p>
    <w:p w:rsidR="00EB3463" w:rsidRPr="007910FE" w:rsidRDefault="007C1EE7" w:rsidP="00180618">
      <w:pPr>
        <w:numPr>
          <w:ilvl w:val="0"/>
          <w:numId w:val="11"/>
        </w:numPr>
        <w:ind w:left="1260" w:right="-52" w:hanging="540"/>
        <w:rPr>
          <w:rFonts w:eastAsia="Times New Roman"/>
          <w:sz w:val="24"/>
          <w:szCs w:val="24"/>
        </w:rPr>
      </w:pPr>
      <w:r>
        <w:rPr>
          <w:sz w:val="24"/>
          <w:szCs w:val="24"/>
        </w:rPr>
        <w:t>access</w:t>
      </w:r>
      <w:r w:rsidR="00EB3463" w:rsidRPr="007910FE">
        <w:rPr>
          <w:spacing w:val="-1"/>
          <w:sz w:val="24"/>
          <w:szCs w:val="24"/>
        </w:rPr>
        <w:t xml:space="preserve"> </w:t>
      </w:r>
      <w:r w:rsidR="00EB3463" w:rsidRPr="007910FE">
        <w:rPr>
          <w:sz w:val="24"/>
          <w:szCs w:val="24"/>
        </w:rPr>
        <w:t>the</w:t>
      </w:r>
      <w:r w:rsidR="00EB3463" w:rsidRPr="007910FE">
        <w:rPr>
          <w:spacing w:val="-1"/>
          <w:sz w:val="24"/>
          <w:szCs w:val="24"/>
        </w:rPr>
        <w:t xml:space="preserve"> premises</w:t>
      </w:r>
      <w:r>
        <w:rPr>
          <w:spacing w:val="-1"/>
          <w:sz w:val="24"/>
          <w:szCs w:val="24"/>
        </w:rPr>
        <w:t xml:space="preserve"> and records</w:t>
      </w:r>
      <w:r w:rsidR="00EB3463" w:rsidRPr="007910FE">
        <w:rPr>
          <w:spacing w:val="-1"/>
          <w:sz w:val="24"/>
          <w:szCs w:val="24"/>
        </w:rPr>
        <w:t xml:space="preserve"> </w:t>
      </w:r>
      <w:r w:rsidR="00EB3463" w:rsidRPr="007910FE">
        <w:rPr>
          <w:sz w:val="24"/>
          <w:szCs w:val="24"/>
        </w:rPr>
        <w:t>of</w:t>
      </w:r>
      <w:r w:rsidR="00EB3463" w:rsidRPr="007910FE">
        <w:rPr>
          <w:spacing w:val="-1"/>
          <w:sz w:val="24"/>
          <w:szCs w:val="24"/>
        </w:rPr>
        <w:t xml:space="preserve"> </w:t>
      </w:r>
      <w:r w:rsidR="00EB3463" w:rsidRPr="007910FE">
        <w:rPr>
          <w:sz w:val="24"/>
          <w:szCs w:val="24"/>
        </w:rPr>
        <w:t>the</w:t>
      </w:r>
      <w:r w:rsidR="00EB3463" w:rsidRPr="007910FE">
        <w:rPr>
          <w:spacing w:val="-1"/>
          <w:sz w:val="24"/>
          <w:szCs w:val="24"/>
        </w:rPr>
        <w:t xml:space="preserve"> </w:t>
      </w:r>
      <w:r>
        <w:rPr>
          <w:sz w:val="24"/>
          <w:szCs w:val="24"/>
        </w:rPr>
        <w:t>regulated</w:t>
      </w:r>
      <w:r w:rsidR="00EB3463" w:rsidRPr="007910FE">
        <w:rPr>
          <w:spacing w:val="-1"/>
          <w:sz w:val="24"/>
          <w:szCs w:val="24"/>
        </w:rPr>
        <w:t xml:space="preserve"> </w:t>
      </w:r>
      <w:r w:rsidR="00EB3463" w:rsidRPr="007910FE">
        <w:rPr>
          <w:sz w:val="24"/>
          <w:szCs w:val="24"/>
        </w:rPr>
        <w:t>person;</w:t>
      </w:r>
    </w:p>
    <w:p w:rsidR="007C1EE7" w:rsidRPr="007C1EE7" w:rsidRDefault="00EB3463" w:rsidP="00180618">
      <w:pPr>
        <w:numPr>
          <w:ilvl w:val="0"/>
          <w:numId w:val="11"/>
        </w:numPr>
        <w:ind w:left="1260" w:right="-52" w:hanging="540"/>
        <w:jc w:val="both"/>
        <w:rPr>
          <w:rFonts w:eastAsia="Times New Roman"/>
          <w:sz w:val="24"/>
          <w:szCs w:val="24"/>
        </w:rPr>
      </w:pPr>
      <w:r w:rsidRPr="007C1EE7">
        <w:rPr>
          <w:sz w:val="24"/>
          <w:szCs w:val="24"/>
        </w:rPr>
        <w:t>require</w:t>
      </w:r>
      <w:r w:rsidRPr="007C1EE7">
        <w:rPr>
          <w:spacing w:val="3"/>
          <w:sz w:val="24"/>
          <w:szCs w:val="24"/>
        </w:rPr>
        <w:t xml:space="preserve"> </w:t>
      </w:r>
      <w:r w:rsidRPr="007C1EE7">
        <w:rPr>
          <w:sz w:val="24"/>
          <w:szCs w:val="24"/>
        </w:rPr>
        <w:t>the</w:t>
      </w:r>
      <w:r w:rsidR="007C1EE7" w:rsidRPr="007C1EE7">
        <w:rPr>
          <w:spacing w:val="3"/>
          <w:sz w:val="24"/>
          <w:szCs w:val="24"/>
        </w:rPr>
        <w:t xml:space="preserve"> regulated</w:t>
      </w:r>
      <w:r w:rsidRPr="007C1EE7">
        <w:rPr>
          <w:spacing w:val="3"/>
          <w:sz w:val="24"/>
          <w:szCs w:val="24"/>
        </w:rPr>
        <w:t xml:space="preserve"> </w:t>
      </w:r>
      <w:r w:rsidRPr="007C1EE7">
        <w:rPr>
          <w:sz w:val="24"/>
          <w:szCs w:val="24"/>
        </w:rPr>
        <w:t>person,</w:t>
      </w:r>
      <w:r w:rsidRPr="007C1EE7">
        <w:rPr>
          <w:spacing w:val="3"/>
          <w:sz w:val="24"/>
          <w:szCs w:val="24"/>
        </w:rPr>
        <w:t xml:space="preserve"> </w:t>
      </w:r>
      <w:r w:rsidRPr="007C1EE7">
        <w:rPr>
          <w:sz w:val="24"/>
          <w:szCs w:val="24"/>
        </w:rPr>
        <w:t>or</w:t>
      </w:r>
      <w:r w:rsidRPr="007C1EE7">
        <w:rPr>
          <w:spacing w:val="3"/>
          <w:sz w:val="24"/>
          <w:szCs w:val="24"/>
        </w:rPr>
        <w:t xml:space="preserve"> </w:t>
      </w:r>
      <w:r w:rsidRPr="007C1EE7">
        <w:rPr>
          <w:sz w:val="24"/>
          <w:szCs w:val="24"/>
        </w:rPr>
        <w:t>any</w:t>
      </w:r>
      <w:r w:rsidRPr="007C1EE7">
        <w:rPr>
          <w:spacing w:val="3"/>
          <w:sz w:val="24"/>
          <w:szCs w:val="24"/>
        </w:rPr>
        <w:t xml:space="preserve"> </w:t>
      </w:r>
      <w:r w:rsidRPr="007C1EE7">
        <w:rPr>
          <w:sz w:val="24"/>
          <w:szCs w:val="24"/>
        </w:rPr>
        <w:t>other</w:t>
      </w:r>
      <w:r w:rsidRPr="007C1EE7">
        <w:rPr>
          <w:spacing w:val="3"/>
          <w:sz w:val="24"/>
          <w:szCs w:val="24"/>
        </w:rPr>
        <w:t xml:space="preserve"> </w:t>
      </w:r>
      <w:r w:rsidRPr="007C1EE7">
        <w:rPr>
          <w:sz w:val="24"/>
          <w:szCs w:val="24"/>
        </w:rPr>
        <w:t>person</w:t>
      </w:r>
      <w:r w:rsidRPr="007C1EE7">
        <w:rPr>
          <w:spacing w:val="3"/>
          <w:sz w:val="24"/>
          <w:szCs w:val="24"/>
        </w:rPr>
        <w:t xml:space="preserve"> </w:t>
      </w:r>
      <w:r w:rsidRPr="007C1EE7">
        <w:rPr>
          <w:sz w:val="24"/>
          <w:szCs w:val="24"/>
        </w:rPr>
        <w:t>under</w:t>
      </w:r>
      <w:r w:rsidRPr="007C1EE7">
        <w:rPr>
          <w:spacing w:val="19"/>
          <w:sz w:val="24"/>
          <w:szCs w:val="24"/>
        </w:rPr>
        <w:t xml:space="preserve"> </w:t>
      </w:r>
      <w:r w:rsidR="007C1EE7" w:rsidRPr="007C1EE7">
        <w:rPr>
          <w:sz w:val="24"/>
          <w:szCs w:val="24"/>
        </w:rPr>
        <w:t>the</w:t>
      </w:r>
      <w:r w:rsidRPr="007C1EE7">
        <w:rPr>
          <w:spacing w:val="19"/>
          <w:sz w:val="24"/>
          <w:szCs w:val="24"/>
        </w:rPr>
        <w:t xml:space="preserve"> </w:t>
      </w:r>
      <w:r w:rsidRPr="007C1EE7">
        <w:rPr>
          <w:sz w:val="24"/>
          <w:szCs w:val="24"/>
        </w:rPr>
        <w:t>control</w:t>
      </w:r>
      <w:r w:rsidR="007C1EE7" w:rsidRPr="007C1EE7">
        <w:rPr>
          <w:sz w:val="24"/>
          <w:szCs w:val="24"/>
        </w:rPr>
        <w:t xml:space="preserve"> of the regulated person to produce</w:t>
      </w:r>
      <w:r w:rsidRPr="007C1EE7">
        <w:rPr>
          <w:spacing w:val="19"/>
          <w:sz w:val="24"/>
          <w:szCs w:val="24"/>
        </w:rPr>
        <w:t xml:space="preserve"> </w:t>
      </w:r>
      <w:r w:rsidRPr="007C1EE7">
        <w:rPr>
          <w:spacing w:val="-1"/>
          <w:sz w:val="24"/>
          <w:szCs w:val="24"/>
        </w:rPr>
        <w:t>any</w:t>
      </w:r>
      <w:r w:rsidRPr="007C1EE7">
        <w:rPr>
          <w:spacing w:val="19"/>
          <w:sz w:val="24"/>
          <w:szCs w:val="24"/>
        </w:rPr>
        <w:t xml:space="preserve"> </w:t>
      </w:r>
      <w:r w:rsidRPr="007C1EE7">
        <w:rPr>
          <w:sz w:val="24"/>
          <w:szCs w:val="24"/>
        </w:rPr>
        <w:t>record</w:t>
      </w:r>
      <w:r w:rsidRPr="007C1EE7">
        <w:rPr>
          <w:spacing w:val="19"/>
          <w:sz w:val="24"/>
          <w:szCs w:val="24"/>
        </w:rPr>
        <w:t xml:space="preserve"> </w:t>
      </w:r>
      <w:r w:rsidRPr="007C1EE7">
        <w:rPr>
          <w:sz w:val="24"/>
          <w:szCs w:val="24"/>
        </w:rPr>
        <w:t>or</w:t>
      </w:r>
      <w:r w:rsidRPr="007C1EE7">
        <w:rPr>
          <w:spacing w:val="19"/>
          <w:sz w:val="24"/>
          <w:szCs w:val="24"/>
        </w:rPr>
        <w:t xml:space="preserve"> </w:t>
      </w:r>
      <w:r w:rsidRPr="007C1EE7">
        <w:rPr>
          <w:sz w:val="24"/>
          <w:szCs w:val="24"/>
        </w:rPr>
        <w:t>document</w:t>
      </w:r>
      <w:r w:rsidR="007C1EE7">
        <w:rPr>
          <w:sz w:val="24"/>
          <w:szCs w:val="24"/>
        </w:rPr>
        <w:t>;</w:t>
      </w:r>
      <w:r w:rsidRPr="007C1EE7">
        <w:rPr>
          <w:spacing w:val="19"/>
          <w:sz w:val="24"/>
          <w:szCs w:val="24"/>
        </w:rPr>
        <w:t xml:space="preserve"> </w:t>
      </w:r>
    </w:p>
    <w:p w:rsidR="00EB3463" w:rsidRPr="007C1EE7" w:rsidRDefault="00EB3463" w:rsidP="00180618">
      <w:pPr>
        <w:numPr>
          <w:ilvl w:val="0"/>
          <w:numId w:val="11"/>
        </w:numPr>
        <w:ind w:left="1260" w:right="-52" w:hanging="540"/>
        <w:jc w:val="both"/>
        <w:rPr>
          <w:rFonts w:eastAsia="Times New Roman"/>
          <w:sz w:val="24"/>
          <w:szCs w:val="24"/>
        </w:rPr>
      </w:pPr>
      <w:r w:rsidRPr="007C1EE7">
        <w:rPr>
          <w:spacing w:val="-1"/>
          <w:sz w:val="24"/>
          <w:szCs w:val="24"/>
        </w:rPr>
        <w:t>make</w:t>
      </w:r>
      <w:r w:rsidRPr="007C1EE7">
        <w:rPr>
          <w:spacing w:val="14"/>
          <w:sz w:val="24"/>
          <w:szCs w:val="24"/>
        </w:rPr>
        <w:t xml:space="preserve"> </w:t>
      </w:r>
      <w:r w:rsidRPr="007C1EE7">
        <w:rPr>
          <w:spacing w:val="-1"/>
          <w:sz w:val="24"/>
          <w:szCs w:val="24"/>
        </w:rPr>
        <w:t>inquiries</w:t>
      </w:r>
      <w:r w:rsidR="007C1EE7">
        <w:rPr>
          <w:spacing w:val="-1"/>
          <w:sz w:val="24"/>
          <w:szCs w:val="24"/>
        </w:rPr>
        <w:t xml:space="preserve"> on</w:t>
      </w:r>
      <w:r w:rsidRPr="007C1EE7">
        <w:rPr>
          <w:spacing w:val="14"/>
          <w:sz w:val="24"/>
          <w:szCs w:val="24"/>
        </w:rPr>
        <w:t xml:space="preserve"> </w:t>
      </w:r>
      <w:r w:rsidR="007C1EE7" w:rsidRPr="007C1EE7">
        <w:rPr>
          <w:spacing w:val="-1"/>
          <w:sz w:val="24"/>
          <w:szCs w:val="24"/>
        </w:rPr>
        <w:t>information</w:t>
      </w:r>
      <w:r w:rsidR="007C1EE7" w:rsidRPr="007C1EE7">
        <w:rPr>
          <w:spacing w:val="42"/>
          <w:sz w:val="24"/>
          <w:szCs w:val="24"/>
        </w:rPr>
        <w:t xml:space="preserve"> </w:t>
      </w:r>
      <w:r w:rsidR="007C1EE7" w:rsidRPr="007C1EE7">
        <w:rPr>
          <w:sz w:val="24"/>
          <w:szCs w:val="24"/>
        </w:rPr>
        <w:t>relating</w:t>
      </w:r>
      <w:r w:rsidR="007C1EE7" w:rsidRPr="007C1EE7">
        <w:rPr>
          <w:spacing w:val="42"/>
          <w:sz w:val="24"/>
          <w:szCs w:val="24"/>
        </w:rPr>
        <w:t xml:space="preserve"> </w:t>
      </w:r>
      <w:r w:rsidR="007C1EE7" w:rsidRPr="007C1EE7">
        <w:rPr>
          <w:sz w:val="24"/>
          <w:szCs w:val="24"/>
        </w:rPr>
        <w:t>to</w:t>
      </w:r>
      <w:r w:rsidR="007C1EE7" w:rsidRPr="007C1EE7">
        <w:rPr>
          <w:spacing w:val="42"/>
          <w:sz w:val="24"/>
          <w:szCs w:val="24"/>
        </w:rPr>
        <w:t xml:space="preserve"> </w:t>
      </w:r>
      <w:r w:rsidR="007C1EE7" w:rsidRPr="007C1EE7">
        <w:rPr>
          <w:sz w:val="24"/>
          <w:szCs w:val="24"/>
        </w:rPr>
        <w:t>any</w:t>
      </w:r>
      <w:r w:rsidR="007C1EE7" w:rsidRPr="007C1EE7">
        <w:rPr>
          <w:spacing w:val="42"/>
          <w:sz w:val="24"/>
          <w:szCs w:val="24"/>
        </w:rPr>
        <w:t xml:space="preserve"> </w:t>
      </w:r>
      <w:r w:rsidR="007C1EE7" w:rsidRPr="007C1EE7">
        <w:rPr>
          <w:sz w:val="24"/>
          <w:szCs w:val="24"/>
        </w:rPr>
        <w:t>record</w:t>
      </w:r>
      <w:r w:rsidR="007C1EE7" w:rsidRPr="007C1EE7">
        <w:rPr>
          <w:spacing w:val="42"/>
          <w:sz w:val="24"/>
          <w:szCs w:val="24"/>
        </w:rPr>
        <w:t xml:space="preserve"> </w:t>
      </w:r>
      <w:r w:rsidR="007C1EE7" w:rsidRPr="007C1EE7">
        <w:rPr>
          <w:sz w:val="24"/>
          <w:szCs w:val="24"/>
        </w:rPr>
        <w:t>or</w:t>
      </w:r>
      <w:r w:rsidR="007C1EE7" w:rsidRPr="007C1EE7">
        <w:rPr>
          <w:spacing w:val="41"/>
          <w:sz w:val="24"/>
          <w:szCs w:val="24"/>
        </w:rPr>
        <w:t xml:space="preserve"> </w:t>
      </w:r>
      <w:r w:rsidR="007C1EE7" w:rsidRPr="007C1EE7">
        <w:rPr>
          <w:spacing w:val="-1"/>
          <w:sz w:val="24"/>
          <w:szCs w:val="24"/>
        </w:rPr>
        <w:t>document,</w:t>
      </w:r>
      <w:r w:rsidR="007C1EE7" w:rsidRPr="007C1EE7">
        <w:rPr>
          <w:spacing w:val="22"/>
          <w:sz w:val="24"/>
          <w:szCs w:val="24"/>
        </w:rPr>
        <w:t xml:space="preserve"> </w:t>
      </w:r>
      <w:r w:rsidR="007C1EE7" w:rsidRPr="007C1EE7">
        <w:rPr>
          <w:sz w:val="24"/>
          <w:szCs w:val="24"/>
        </w:rPr>
        <w:t>referred</w:t>
      </w:r>
      <w:r w:rsidR="007C1EE7" w:rsidRPr="007C1EE7">
        <w:rPr>
          <w:spacing w:val="22"/>
          <w:sz w:val="24"/>
          <w:szCs w:val="24"/>
        </w:rPr>
        <w:t xml:space="preserve"> </w:t>
      </w:r>
      <w:r w:rsidR="007C1EE7" w:rsidRPr="007C1EE7">
        <w:rPr>
          <w:sz w:val="24"/>
          <w:szCs w:val="24"/>
        </w:rPr>
        <w:t>to</w:t>
      </w:r>
      <w:r w:rsidR="007C1EE7" w:rsidRPr="007C1EE7">
        <w:rPr>
          <w:spacing w:val="22"/>
          <w:sz w:val="24"/>
          <w:szCs w:val="24"/>
        </w:rPr>
        <w:t xml:space="preserve"> </w:t>
      </w:r>
      <w:r w:rsidR="007C1EE7" w:rsidRPr="007C1EE7">
        <w:rPr>
          <w:sz w:val="24"/>
          <w:szCs w:val="24"/>
        </w:rPr>
        <w:t>in</w:t>
      </w:r>
      <w:r w:rsidR="007C1EE7" w:rsidRPr="007C1EE7">
        <w:rPr>
          <w:spacing w:val="22"/>
          <w:sz w:val="24"/>
          <w:szCs w:val="24"/>
        </w:rPr>
        <w:t xml:space="preserve"> </w:t>
      </w:r>
      <w:r w:rsidR="007C1EE7" w:rsidRPr="007C1EE7">
        <w:rPr>
          <w:sz w:val="24"/>
          <w:szCs w:val="24"/>
        </w:rPr>
        <w:t>sub-article</w:t>
      </w:r>
      <w:r w:rsidR="007C1EE7" w:rsidRPr="007C1EE7">
        <w:rPr>
          <w:spacing w:val="22"/>
          <w:sz w:val="24"/>
          <w:szCs w:val="24"/>
        </w:rPr>
        <w:t xml:space="preserve"> </w:t>
      </w:r>
      <w:r w:rsidR="007C1EE7" w:rsidRPr="007C1EE7">
        <w:rPr>
          <w:spacing w:val="-1"/>
          <w:sz w:val="24"/>
          <w:szCs w:val="24"/>
        </w:rPr>
        <w:t>(</w:t>
      </w:r>
      <w:r w:rsidR="007C1EE7">
        <w:rPr>
          <w:spacing w:val="-1"/>
          <w:sz w:val="24"/>
          <w:szCs w:val="24"/>
        </w:rPr>
        <w:t>2)</w:t>
      </w:r>
      <w:r w:rsidRPr="007C1EE7">
        <w:rPr>
          <w:spacing w:val="-1"/>
          <w:sz w:val="24"/>
          <w:szCs w:val="24"/>
        </w:rPr>
        <w:t>; and</w:t>
      </w:r>
    </w:p>
    <w:p w:rsidR="00EB3463" w:rsidRDefault="00EB3463" w:rsidP="00180618">
      <w:pPr>
        <w:numPr>
          <w:ilvl w:val="0"/>
          <w:numId w:val="11"/>
        </w:numPr>
        <w:ind w:left="1260" w:right="-52" w:hanging="540"/>
        <w:jc w:val="both"/>
        <w:rPr>
          <w:rFonts w:eastAsia="Times New Roman"/>
          <w:sz w:val="24"/>
          <w:szCs w:val="24"/>
        </w:rPr>
      </w:pPr>
      <w:proofErr w:type="gramStart"/>
      <w:r w:rsidRPr="007910FE">
        <w:rPr>
          <w:sz w:val="24"/>
          <w:szCs w:val="24"/>
        </w:rPr>
        <w:t>inspect</w:t>
      </w:r>
      <w:proofErr w:type="gramEnd"/>
      <w:r w:rsidRPr="007910FE">
        <w:rPr>
          <w:spacing w:val="51"/>
          <w:sz w:val="24"/>
          <w:szCs w:val="24"/>
        </w:rPr>
        <w:t xml:space="preserve"> </w:t>
      </w:r>
      <w:r w:rsidRPr="007910FE">
        <w:rPr>
          <w:sz w:val="24"/>
          <w:szCs w:val="24"/>
        </w:rPr>
        <w:t>and</w:t>
      </w:r>
      <w:r w:rsidRPr="007910FE">
        <w:rPr>
          <w:spacing w:val="50"/>
          <w:sz w:val="24"/>
          <w:szCs w:val="24"/>
        </w:rPr>
        <w:t xml:space="preserve"> </w:t>
      </w:r>
      <w:r w:rsidRPr="007910FE">
        <w:rPr>
          <w:spacing w:val="-1"/>
          <w:sz w:val="24"/>
          <w:szCs w:val="24"/>
        </w:rPr>
        <w:t>make</w:t>
      </w:r>
      <w:r w:rsidRPr="007910FE">
        <w:rPr>
          <w:spacing w:val="51"/>
          <w:sz w:val="24"/>
          <w:szCs w:val="24"/>
        </w:rPr>
        <w:t xml:space="preserve"> </w:t>
      </w:r>
      <w:r w:rsidRPr="007910FE">
        <w:rPr>
          <w:sz w:val="24"/>
          <w:szCs w:val="24"/>
        </w:rPr>
        <w:t>copies,</w:t>
      </w:r>
      <w:r w:rsidRPr="007910FE">
        <w:rPr>
          <w:spacing w:val="51"/>
          <w:sz w:val="24"/>
          <w:szCs w:val="24"/>
        </w:rPr>
        <w:t xml:space="preserve"> </w:t>
      </w:r>
      <w:r w:rsidRPr="007910FE">
        <w:rPr>
          <w:sz w:val="24"/>
          <w:szCs w:val="24"/>
        </w:rPr>
        <w:t>or</w:t>
      </w:r>
      <w:r w:rsidRPr="007910FE">
        <w:rPr>
          <w:spacing w:val="51"/>
          <w:sz w:val="24"/>
          <w:szCs w:val="24"/>
        </w:rPr>
        <w:t xml:space="preserve"> </w:t>
      </w:r>
      <w:r w:rsidRPr="007910FE">
        <w:rPr>
          <w:spacing w:val="-1"/>
          <w:sz w:val="24"/>
          <w:szCs w:val="24"/>
        </w:rPr>
        <w:t>take</w:t>
      </w:r>
      <w:r w:rsidRPr="007910FE">
        <w:rPr>
          <w:spacing w:val="52"/>
          <w:sz w:val="24"/>
          <w:szCs w:val="24"/>
        </w:rPr>
        <w:t xml:space="preserve"> </w:t>
      </w:r>
      <w:r w:rsidRPr="007910FE">
        <w:rPr>
          <w:sz w:val="24"/>
          <w:szCs w:val="24"/>
        </w:rPr>
        <w:t>extracts</w:t>
      </w:r>
      <w:r w:rsidRPr="007910FE">
        <w:rPr>
          <w:spacing w:val="51"/>
          <w:sz w:val="24"/>
          <w:szCs w:val="24"/>
        </w:rPr>
        <w:t xml:space="preserve"> </w:t>
      </w:r>
      <w:r w:rsidRPr="007910FE">
        <w:rPr>
          <w:spacing w:val="-1"/>
          <w:sz w:val="24"/>
          <w:szCs w:val="24"/>
        </w:rPr>
        <w:t>from,</w:t>
      </w:r>
      <w:r w:rsidRPr="007910FE">
        <w:rPr>
          <w:spacing w:val="51"/>
          <w:sz w:val="24"/>
          <w:szCs w:val="24"/>
        </w:rPr>
        <w:t xml:space="preserve"> </w:t>
      </w:r>
      <w:r w:rsidRPr="007910FE">
        <w:rPr>
          <w:sz w:val="24"/>
          <w:szCs w:val="24"/>
        </w:rPr>
        <w:t>and</w:t>
      </w:r>
      <w:r w:rsidRPr="007910FE">
        <w:rPr>
          <w:spacing w:val="51"/>
          <w:sz w:val="24"/>
          <w:szCs w:val="24"/>
        </w:rPr>
        <w:t xml:space="preserve"> </w:t>
      </w:r>
      <w:r w:rsidRPr="007910FE">
        <w:rPr>
          <w:sz w:val="24"/>
          <w:szCs w:val="24"/>
        </w:rPr>
        <w:t>where</w:t>
      </w:r>
      <w:r w:rsidRPr="007910FE">
        <w:rPr>
          <w:spacing w:val="51"/>
          <w:sz w:val="24"/>
          <w:szCs w:val="24"/>
        </w:rPr>
        <w:t xml:space="preserve"> </w:t>
      </w:r>
      <w:r w:rsidRPr="007910FE">
        <w:rPr>
          <w:spacing w:val="-1"/>
          <w:sz w:val="24"/>
          <w:szCs w:val="24"/>
        </w:rPr>
        <w:t>necessary</w:t>
      </w:r>
      <w:r w:rsidRPr="007910FE">
        <w:rPr>
          <w:spacing w:val="51"/>
          <w:sz w:val="24"/>
          <w:szCs w:val="24"/>
        </w:rPr>
        <w:t xml:space="preserve"> </w:t>
      </w:r>
      <w:r w:rsidRPr="007910FE">
        <w:rPr>
          <w:sz w:val="24"/>
          <w:szCs w:val="24"/>
        </w:rPr>
        <w:t>take</w:t>
      </w:r>
      <w:r w:rsidRPr="007910FE">
        <w:rPr>
          <w:spacing w:val="29"/>
          <w:sz w:val="24"/>
          <w:szCs w:val="24"/>
        </w:rPr>
        <w:t xml:space="preserve"> </w:t>
      </w:r>
      <w:r w:rsidRPr="007910FE">
        <w:rPr>
          <w:sz w:val="24"/>
          <w:szCs w:val="24"/>
        </w:rPr>
        <w:t xml:space="preserve">possession of, such </w:t>
      </w:r>
      <w:r w:rsidRPr="007910FE">
        <w:rPr>
          <w:spacing w:val="-1"/>
          <w:sz w:val="24"/>
          <w:szCs w:val="24"/>
        </w:rPr>
        <w:t>documents.</w:t>
      </w:r>
    </w:p>
    <w:p w:rsidR="00EB3463" w:rsidRPr="007910FE" w:rsidRDefault="00EB3463" w:rsidP="00180618">
      <w:pPr>
        <w:spacing w:before="18" w:line="260" w:lineRule="exact"/>
        <w:ind w:right="-52"/>
        <w:rPr>
          <w:sz w:val="24"/>
          <w:szCs w:val="24"/>
        </w:rPr>
      </w:pPr>
    </w:p>
    <w:p w:rsidR="0041782A" w:rsidRPr="001E75F1" w:rsidRDefault="00E02D9A"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21</w:t>
      </w:r>
    </w:p>
    <w:p w:rsidR="00EB3463" w:rsidRPr="001E75F1" w:rsidRDefault="00EB3463" w:rsidP="001E75F1">
      <w:pPr>
        <w:tabs>
          <w:tab w:val="left" w:pos="975"/>
        </w:tabs>
        <w:spacing w:line="275" w:lineRule="exact"/>
        <w:ind w:left="294" w:right="2"/>
        <w:jc w:val="center"/>
        <w:outlineLvl w:val="0"/>
        <w:rPr>
          <w:b/>
          <w:shadow/>
          <w:sz w:val="28"/>
          <w:szCs w:val="24"/>
        </w:rPr>
      </w:pPr>
      <w:r w:rsidRPr="001E75F1">
        <w:rPr>
          <w:b/>
          <w:shadow/>
          <w:sz w:val="28"/>
          <w:szCs w:val="24"/>
        </w:rPr>
        <w:t>I</w:t>
      </w:r>
      <w:r w:rsidR="0041782A" w:rsidRPr="001E75F1">
        <w:rPr>
          <w:b/>
          <w:shadow/>
          <w:sz w:val="28"/>
          <w:szCs w:val="24"/>
        </w:rPr>
        <w:t>NVESTIGATION</w:t>
      </w:r>
    </w:p>
    <w:p w:rsidR="0041782A" w:rsidRPr="001E75F1" w:rsidRDefault="0041782A" w:rsidP="001E75F1">
      <w:pPr>
        <w:tabs>
          <w:tab w:val="left" w:pos="975"/>
        </w:tabs>
        <w:spacing w:line="275" w:lineRule="exact"/>
        <w:ind w:left="294" w:right="2"/>
        <w:jc w:val="center"/>
        <w:outlineLvl w:val="0"/>
        <w:rPr>
          <w:b/>
          <w:shadow/>
          <w:sz w:val="28"/>
          <w:szCs w:val="24"/>
        </w:rPr>
      </w:pPr>
    </w:p>
    <w:p w:rsidR="00EB3463" w:rsidRDefault="00EB3463" w:rsidP="005C432F">
      <w:pPr>
        <w:tabs>
          <w:tab w:val="left" w:pos="540"/>
        </w:tabs>
        <w:ind w:left="180" w:right="-52"/>
        <w:jc w:val="both"/>
        <w:rPr>
          <w:rFonts w:eastAsia="Times New Roman"/>
          <w:sz w:val="24"/>
          <w:szCs w:val="24"/>
        </w:rPr>
      </w:pPr>
      <w:r w:rsidRPr="007910FE">
        <w:rPr>
          <w:rFonts w:eastAsia="Times New Roman"/>
          <w:sz w:val="24"/>
          <w:szCs w:val="24"/>
        </w:rPr>
        <w:t>Where</w:t>
      </w:r>
      <w:r w:rsidRPr="007910FE">
        <w:rPr>
          <w:rFonts w:eastAsia="Times New Roman"/>
          <w:spacing w:val="17"/>
          <w:sz w:val="24"/>
          <w:szCs w:val="24"/>
        </w:rPr>
        <w:t xml:space="preserve"> </w:t>
      </w:r>
      <w:r w:rsidRPr="007910FE">
        <w:rPr>
          <w:rFonts w:eastAsia="Times New Roman"/>
          <w:sz w:val="24"/>
          <w:szCs w:val="24"/>
        </w:rPr>
        <w:t>the</w:t>
      </w:r>
      <w:r w:rsidR="0041782A" w:rsidRPr="007910FE">
        <w:rPr>
          <w:rFonts w:eastAsia="Times New Roman"/>
          <w:sz w:val="24"/>
          <w:szCs w:val="24"/>
        </w:rPr>
        <w:t xml:space="preserve"> Competent</w:t>
      </w:r>
      <w:r w:rsidRPr="007910FE">
        <w:rPr>
          <w:rFonts w:eastAsia="Times New Roman"/>
          <w:spacing w:val="17"/>
          <w:sz w:val="24"/>
          <w:szCs w:val="24"/>
        </w:rPr>
        <w:t xml:space="preserve"> </w:t>
      </w:r>
      <w:r w:rsidRPr="007910FE">
        <w:rPr>
          <w:rFonts w:eastAsia="Times New Roman"/>
          <w:sz w:val="24"/>
          <w:szCs w:val="24"/>
        </w:rPr>
        <w:t>Authority</w:t>
      </w:r>
      <w:r w:rsidRPr="007910FE">
        <w:rPr>
          <w:rFonts w:eastAsia="Times New Roman"/>
          <w:spacing w:val="16"/>
          <w:sz w:val="24"/>
          <w:szCs w:val="24"/>
        </w:rPr>
        <w:t xml:space="preserve"> </w:t>
      </w:r>
      <w:r w:rsidRPr="007910FE">
        <w:rPr>
          <w:rFonts w:eastAsia="Times New Roman"/>
          <w:spacing w:val="-1"/>
          <w:sz w:val="24"/>
          <w:szCs w:val="24"/>
        </w:rPr>
        <w:t>has</w:t>
      </w:r>
      <w:r w:rsidRPr="007910FE">
        <w:rPr>
          <w:rFonts w:eastAsia="Times New Roman"/>
          <w:spacing w:val="17"/>
          <w:sz w:val="24"/>
          <w:szCs w:val="24"/>
        </w:rPr>
        <w:t xml:space="preserve"> </w:t>
      </w:r>
      <w:r w:rsidRPr="007910FE">
        <w:rPr>
          <w:rFonts w:eastAsia="Times New Roman"/>
          <w:spacing w:val="-1"/>
          <w:sz w:val="24"/>
          <w:szCs w:val="24"/>
        </w:rPr>
        <w:t>reasonable</w:t>
      </w:r>
      <w:r w:rsidRPr="007910FE">
        <w:rPr>
          <w:rFonts w:eastAsia="Times New Roman"/>
          <w:spacing w:val="17"/>
          <w:sz w:val="24"/>
          <w:szCs w:val="24"/>
        </w:rPr>
        <w:t xml:space="preserve"> </w:t>
      </w:r>
      <w:r w:rsidRPr="007910FE">
        <w:rPr>
          <w:rFonts w:eastAsia="Times New Roman"/>
          <w:spacing w:val="-1"/>
          <w:sz w:val="24"/>
          <w:szCs w:val="24"/>
        </w:rPr>
        <w:t>cause</w:t>
      </w:r>
      <w:r w:rsidRPr="007910FE">
        <w:rPr>
          <w:rFonts w:eastAsia="Times New Roman"/>
          <w:spacing w:val="18"/>
          <w:sz w:val="24"/>
          <w:szCs w:val="24"/>
        </w:rPr>
        <w:t xml:space="preserve"> </w:t>
      </w:r>
      <w:r w:rsidRPr="007910FE">
        <w:rPr>
          <w:rFonts w:eastAsia="Times New Roman"/>
          <w:sz w:val="24"/>
          <w:szCs w:val="24"/>
        </w:rPr>
        <w:t>to</w:t>
      </w:r>
      <w:r w:rsidRPr="007910FE">
        <w:rPr>
          <w:rFonts w:eastAsia="Times New Roman"/>
          <w:spacing w:val="15"/>
          <w:sz w:val="24"/>
          <w:szCs w:val="24"/>
        </w:rPr>
        <w:t xml:space="preserve"> </w:t>
      </w:r>
      <w:r w:rsidRPr="007910FE">
        <w:rPr>
          <w:rFonts w:eastAsia="Times New Roman"/>
          <w:spacing w:val="-1"/>
          <w:sz w:val="24"/>
          <w:szCs w:val="24"/>
        </w:rPr>
        <w:t>believe,</w:t>
      </w:r>
      <w:r w:rsidRPr="007910FE">
        <w:rPr>
          <w:rFonts w:eastAsia="Times New Roman"/>
          <w:spacing w:val="17"/>
          <w:sz w:val="24"/>
          <w:szCs w:val="24"/>
        </w:rPr>
        <w:t xml:space="preserve"> </w:t>
      </w:r>
      <w:r w:rsidRPr="007910FE">
        <w:rPr>
          <w:rFonts w:eastAsia="Times New Roman"/>
          <w:spacing w:val="-1"/>
          <w:sz w:val="24"/>
          <w:szCs w:val="24"/>
        </w:rPr>
        <w:t>either</w:t>
      </w:r>
      <w:r w:rsidRPr="007910FE">
        <w:rPr>
          <w:rFonts w:eastAsia="Times New Roman"/>
          <w:spacing w:val="17"/>
          <w:sz w:val="24"/>
          <w:szCs w:val="24"/>
        </w:rPr>
        <w:t xml:space="preserve"> </w:t>
      </w:r>
      <w:r w:rsidRPr="007910FE">
        <w:rPr>
          <w:rFonts w:eastAsia="Times New Roman"/>
          <w:spacing w:val="-1"/>
          <w:sz w:val="24"/>
          <w:szCs w:val="24"/>
        </w:rPr>
        <w:t>on</w:t>
      </w:r>
      <w:r w:rsidRPr="007910FE">
        <w:rPr>
          <w:rFonts w:eastAsia="Times New Roman"/>
          <w:spacing w:val="17"/>
          <w:sz w:val="24"/>
          <w:szCs w:val="24"/>
        </w:rPr>
        <w:t xml:space="preserve"> </w:t>
      </w:r>
      <w:r w:rsidRPr="007910FE">
        <w:rPr>
          <w:rFonts w:eastAsia="Times New Roman"/>
          <w:spacing w:val="-1"/>
          <w:sz w:val="24"/>
          <w:szCs w:val="24"/>
        </w:rPr>
        <w:t>its</w:t>
      </w:r>
      <w:r w:rsidRPr="007910FE">
        <w:rPr>
          <w:rFonts w:eastAsia="Times New Roman"/>
          <w:spacing w:val="17"/>
          <w:sz w:val="24"/>
          <w:szCs w:val="24"/>
        </w:rPr>
        <w:t xml:space="preserve"> </w:t>
      </w:r>
      <w:r w:rsidRPr="007910FE">
        <w:rPr>
          <w:rFonts w:eastAsia="Times New Roman"/>
          <w:spacing w:val="-1"/>
          <w:sz w:val="24"/>
          <w:szCs w:val="24"/>
        </w:rPr>
        <w:t>own</w:t>
      </w:r>
      <w:r w:rsidRPr="007910FE">
        <w:rPr>
          <w:rFonts w:eastAsia="Times New Roman"/>
          <w:spacing w:val="17"/>
          <w:sz w:val="24"/>
          <w:szCs w:val="24"/>
        </w:rPr>
        <w:t xml:space="preserve"> </w:t>
      </w:r>
      <w:r w:rsidRPr="007910FE">
        <w:rPr>
          <w:rFonts w:eastAsia="Times New Roman"/>
          <w:spacing w:val="-1"/>
          <w:sz w:val="24"/>
          <w:szCs w:val="24"/>
        </w:rPr>
        <w:t>motion</w:t>
      </w:r>
      <w:r w:rsidRPr="007910FE">
        <w:rPr>
          <w:rFonts w:eastAsia="Times New Roman"/>
          <w:spacing w:val="17"/>
          <w:sz w:val="24"/>
          <w:szCs w:val="24"/>
        </w:rPr>
        <w:t xml:space="preserve"> </w:t>
      </w:r>
      <w:r w:rsidRPr="007910FE">
        <w:rPr>
          <w:rFonts w:eastAsia="Times New Roman"/>
          <w:spacing w:val="-1"/>
          <w:sz w:val="24"/>
          <w:szCs w:val="24"/>
        </w:rPr>
        <w:t>or</w:t>
      </w:r>
      <w:r w:rsidRPr="007910FE">
        <w:rPr>
          <w:rFonts w:eastAsia="Times New Roman"/>
          <w:spacing w:val="17"/>
          <w:sz w:val="24"/>
          <w:szCs w:val="24"/>
        </w:rPr>
        <w:t xml:space="preserve"> </w:t>
      </w:r>
      <w:r w:rsidRPr="007910FE">
        <w:rPr>
          <w:rFonts w:eastAsia="Times New Roman"/>
          <w:spacing w:val="-1"/>
          <w:sz w:val="24"/>
          <w:szCs w:val="24"/>
        </w:rPr>
        <w:t>as</w:t>
      </w:r>
      <w:r w:rsidRPr="007910FE">
        <w:rPr>
          <w:rFonts w:eastAsia="Times New Roman"/>
          <w:spacing w:val="17"/>
          <w:sz w:val="24"/>
          <w:szCs w:val="24"/>
        </w:rPr>
        <w:t xml:space="preserve"> </w:t>
      </w:r>
      <w:r w:rsidRPr="007910FE">
        <w:rPr>
          <w:rFonts w:eastAsia="Times New Roman"/>
          <w:sz w:val="24"/>
          <w:szCs w:val="24"/>
        </w:rPr>
        <w:t>a</w:t>
      </w:r>
      <w:r w:rsidRPr="007910FE">
        <w:rPr>
          <w:rFonts w:eastAsia="Times New Roman"/>
          <w:spacing w:val="41"/>
          <w:sz w:val="24"/>
          <w:szCs w:val="24"/>
        </w:rPr>
        <w:t xml:space="preserve"> </w:t>
      </w:r>
      <w:r w:rsidRPr="007910FE">
        <w:rPr>
          <w:rFonts w:eastAsia="Times New Roman"/>
          <w:sz w:val="24"/>
          <w:szCs w:val="24"/>
        </w:rPr>
        <w:t>result of</w:t>
      </w:r>
      <w:r w:rsidRPr="007910FE">
        <w:rPr>
          <w:rFonts w:eastAsia="Times New Roman"/>
          <w:spacing w:val="-1"/>
          <w:sz w:val="24"/>
          <w:szCs w:val="24"/>
        </w:rPr>
        <w:t xml:space="preserve"> </w:t>
      </w:r>
      <w:r w:rsidRPr="007910FE">
        <w:rPr>
          <w:rFonts w:eastAsia="Times New Roman"/>
          <w:sz w:val="24"/>
          <w:szCs w:val="24"/>
        </w:rPr>
        <w:t xml:space="preserve">a </w:t>
      </w:r>
      <w:r w:rsidRPr="007910FE">
        <w:rPr>
          <w:rFonts w:eastAsia="Times New Roman"/>
          <w:spacing w:val="-1"/>
          <w:sz w:val="24"/>
          <w:szCs w:val="24"/>
        </w:rPr>
        <w:t>complaint</w:t>
      </w:r>
      <w:r w:rsidRPr="007910FE">
        <w:rPr>
          <w:rFonts w:eastAsia="Times New Roman"/>
          <w:sz w:val="24"/>
          <w:szCs w:val="24"/>
        </w:rPr>
        <w:t xml:space="preserve"> </w:t>
      </w:r>
      <w:r w:rsidRPr="007910FE">
        <w:rPr>
          <w:rFonts w:eastAsia="Times New Roman"/>
          <w:spacing w:val="-1"/>
          <w:sz w:val="24"/>
          <w:szCs w:val="24"/>
        </w:rPr>
        <w:t>received,</w:t>
      </w:r>
      <w:r w:rsidRPr="007910FE">
        <w:rPr>
          <w:rFonts w:eastAsia="Times New Roman"/>
          <w:sz w:val="24"/>
          <w:szCs w:val="24"/>
        </w:rPr>
        <w:t xml:space="preserve"> </w:t>
      </w:r>
      <w:r w:rsidRPr="007910FE">
        <w:rPr>
          <w:rFonts w:eastAsia="Times New Roman"/>
          <w:spacing w:val="-1"/>
          <w:sz w:val="24"/>
          <w:szCs w:val="24"/>
        </w:rPr>
        <w:t>that</w:t>
      </w:r>
      <w:r w:rsidRPr="007910FE">
        <w:rPr>
          <w:rFonts w:eastAsia="Times New Roman"/>
          <w:sz w:val="24"/>
          <w:szCs w:val="24"/>
        </w:rPr>
        <w:t xml:space="preserve"> –</w:t>
      </w:r>
    </w:p>
    <w:p w:rsidR="005C432F" w:rsidRPr="007910FE" w:rsidRDefault="005C432F" w:rsidP="005C432F">
      <w:pPr>
        <w:tabs>
          <w:tab w:val="left" w:pos="540"/>
        </w:tabs>
        <w:ind w:left="540" w:right="-52"/>
        <w:jc w:val="both"/>
        <w:rPr>
          <w:rFonts w:eastAsia="Times New Roman"/>
          <w:sz w:val="24"/>
          <w:szCs w:val="24"/>
        </w:rPr>
      </w:pPr>
    </w:p>
    <w:p w:rsidR="00EB3463" w:rsidRPr="007910FE" w:rsidRDefault="00EB3463" w:rsidP="00180618">
      <w:pPr>
        <w:numPr>
          <w:ilvl w:val="0"/>
          <w:numId w:val="13"/>
        </w:numPr>
        <w:tabs>
          <w:tab w:val="left" w:pos="1260"/>
        </w:tabs>
        <w:ind w:left="1260" w:right="-52" w:hanging="540"/>
        <w:jc w:val="both"/>
        <w:rPr>
          <w:rFonts w:eastAsia="Times New Roman"/>
          <w:sz w:val="24"/>
          <w:szCs w:val="24"/>
        </w:rPr>
      </w:pPr>
      <w:r w:rsidRPr="007910FE">
        <w:rPr>
          <w:sz w:val="24"/>
          <w:szCs w:val="24"/>
        </w:rPr>
        <w:t>an</w:t>
      </w:r>
      <w:r w:rsidRPr="007910FE">
        <w:rPr>
          <w:spacing w:val="25"/>
          <w:sz w:val="24"/>
          <w:szCs w:val="24"/>
        </w:rPr>
        <w:t xml:space="preserve"> </w:t>
      </w:r>
      <w:r w:rsidRPr="007910FE">
        <w:rPr>
          <w:spacing w:val="-1"/>
          <w:sz w:val="24"/>
          <w:szCs w:val="24"/>
        </w:rPr>
        <w:t>offence</w:t>
      </w:r>
      <w:r w:rsidRPr="007910FE">
        <w:rPr>
          <w:spacing w:val="25"/>
          <w:sz w:val="24"/>
          <w:szCs w:val="24"/>
        </w:rPr>
        <w:t xml:space="preserve"> </w:t>
      </w:r>
      <w:r w:rsidRPr="007910FE">
        <w:rPr>
          <w:sz w:val="24"/>
          <w:szCs w:val="24"/>
        </w:rPr>
        <w:t>has</w:t>
      </w:r>
      <w:r w:rsidRPr="007910FE">
        <w:rPr>
          <w:spacing w:val="25"/>
          <w:sz w:val="24"/>
          <w:szCs w:val="24"/>
        </w:rPr>
        <w:t xml:space="preserve"> </w:t>
      </w:r>
      <w:r w:rsidRPr="007910FE">
        <w:rPr>
          <w:sz w:val="24"/>
          <w:szCs w:val="24"/>
        </w:rPr>
        <w:t>been</w:t>
      </w:r>
      <w:r w:rsidRPr="007910FE">
        <w:rPr>
          <w:spacing w:val="23"/>
          <w:sz w:val="24"/>
          <w:szCs w:val="24"/>
        </w:rPr>
        <w:t xml:space="preserve"> </w:t>
      </w:r>
      <w:r w:rsidRPr="007910FE">
        <w:rPr>
          <w:spacing w:val="-1"/>
          <w:sz w:val="24"/>
          <w:szCs w:val="24"/>
        </w:rPr>
        <w:t>committed</w:t>
      </w:r>
      <w:r w:rsidRPr="007910FE">
        <w:rPr>
          <w:spacing w:val="25"/>
          <w:sz w:val="24"/>
          <w:szCs w:val="24"/>
        </w:rPr>
        <w:t xml:space="preserve"> </w:t>
      </w:r>
      <w:r w:rsidRPr="007910FE">
        <w:rPr>
          <w:spacing w:val="-1"/>
          <w:sz w:val="24"/>
          <w:szCs w:val="24"/>
        </w:rPr>
        <w:t>under</w:t>
      </w:r>
      <w:r w:rsidRPr="007910FE">
        <w:rPr>
          <w:spacing w:val="25"/>
          <w:sz w:val="24"/>
          <w:szCs w:val="24"/>
        </w:rPr>
        <w:t xml:space="preserve"> </w:t>
      </w:r>
      <w:r w:rsidRPr="007910FE">
        <w:rPr>
          <w:sz w:val="24"/>
          <w:szCs w:val="24"/>
        </w:rPr>
        <w:t>this</w:t>
      </w:r>
      <w:r w:rsidRPr="007910FE">
        <w:rPr>
          <w:spacing w:val="22"/>
          <w:sz w:val="24"/>
          <w:szCs w:val="24"/>
        </w:rPr>
        <w:t xml:space="preserve"> </w:t>
      </w:r>
      <w:r w:rsidR="0041782A" w:rsidRPr="007910FE">
        <w:rPr>
          <w:sz w:val="24"/>
          <w:szCs w:val="24"/>
        </w:rPr>
        <w:t>Directive</w:t>
      </w:r>
      <w:r w:rsidRPr="007910FE">
        <w:rPr>
          <w:sz w:val="24"/>
          <w:szCs w:val="24"/>
        </w:rPr>
        <w:t>;</w:t>
      </w:r>
    </w:p>
    <w:p w:rsidR="00EB3463" w:rsidRPr="007910FE" w:rsidRDefault="00EB3463" w:rsidP="00180618">
      <w:pPr>
        <w:numPr>
          <w:ilvl w:val="0"/>
          <w:numId w:val="13"/>
        </w:numPr>
        <w:tabs>
          <w:tab w:val="left" w:pos="1260"/>
        </w:tabs>
        <w:ind w:left="1260" w:right="-52" w:hanging="540"/>
        <w:jc w:val="both"/>
        <w:rPr>
          <w:rFonts w:eastAsia="Times New Roman"/>
          <w:sz w:val="24"/>
          <w:szCs w:val="24"/>
        </w:rPr>
      </w:pPr>
      <w:r w:rsidRPr="007910FE">
        <w:rPr>
          <w:sz w:val="24"/>
          <w:szCs w:val="24"/>
        </w:rPr>
        <w:t>a</w:t>
      </w:r>
      <w:r w:rsidRPr="007910FE">
        <w:rPr>
          <w:spacing w:val="53"/>
          <w:sz w:val="24"/>
          <w:szCs w:val="24"/>
        </w:rPr>
        <w:t xml:space="preserve"> </w:t>
      </w:r>
      <w:r w:rsidRPr="007910FE">
        <w:rPr>
          <w:sz w:val="24"/>
          <w:szCs w:val="24"/>
        </w:rPr>
        <w:t>person</w:t>
      </w:r>
      <w:r w:rsidRPr="007910FE">
        <w:rPr>
          <w:spacing w:val="53"/>
          <w:sz w:val="24"/>
          <w:szCs w:val="24"/>
        </w:rPr>
        <w:t xml:space="preserve"> </w:t>
      </w:r>
      <w:r w:rsidRPr="007910FE">
        <w:rPr>
          <w:spacing w:val="-1"/>
          <w:sz w:val="24"/>
          <w:szCs w:val="24"/>
        </w:rPr>
        <w:t>may</w:t>
      </w:r>
      <w:r w:rsidRPr="007910FE">
        <w:rPr>
          <w:spacing w:val="53"/>
          <w:sz w:val="24"/>
          <w:szCs w:val="24"/>
        </w:rPr>
        <w:t xml:space="preserve"> </w:t>
      </w:r>
      <w:r w:rsidRPr="007910FE">
        <w:rPr>
          <w:sz w:val="24"/>
          <w:szCs w:val="24"/>
        </w:rPr>
        <w:t>have</w:t>
      </w:r>
      <w:r w:rsidRPr="007910FE">
        <w:rPr>
          <w:spacing w:val="53"/>
          <w:sz w:val="24"/>
          <w:szCs w:val="24"/>
        </w:rPr>
        <w:t xml:space="preserve"> </w:t>
      </w:r>
      <w:r w:rsidRPr="007910FE">
        <w:rPr>
          <w:sz w:val="24"/>
          <w:szCs w:val="24"/>
        </w:rPr>
        <w:t>engaged</w:t>
      </w:r>
      <w:r w:rsidRPr="007910FE">
        <w:rPr>
          <w:spacing w:val="53"/>
          <w:sz w:val="24"/>
          <w:szCs w:val="24"/>
        </w:rPr>
        <w:t xml:space="preserve"> </w:t>
      </w:r>
      <w:r w:rsidRPr="007910FE">
        <w:rPr>
          <w:sz w:val="24"/>
          <w:szCs w:val="24"/>
        </w:rPr>
        <w:t>in</w:t>
      </w:r>
      <w:r w:rsidRPr="007910FE">
        <w:rPr>
          <w:spacing w:val="54"/>
          <w:sz w:val="24"/>
          <w:szCs w:val="24"/>
        </w:rPr>
        <w:t xml:space="preserve"> </w:t>
      </w:r>
      <w:r w:rsidRPr="007910FE">
        <w:rPr>
          <w:sz w:val="24"/>
          <w:szCs w:val="24"/>
        </w:rPr>
        <w:t>defalcation,</w:t>
      </w:r>
      <w:r w:rsidRPr="007910FE">
        <w:rPr>
          <w:spacing w:val="54"/>
          <w:sz w:val="24"/>
          <w:szCs w:val="24"/>
        </w:rPr>
        <w:t xml:space="preserve"> </w:t>
      </w:r>
      <w:r w:rsidRPr="007910FE">
        <w:rPr>
          <w:sz w:val="24"/>
          <w:szCs w:val="24"/>
        </w:rPr>
        <w:t>fraud,</w:t>
      </w:r>
      <w:r w:rsidRPr="007910FE">
        <w:rPr>
          <w:spacing w:val="54"/>
          <w:sz w:val="24"/>
          <w:szCs w:val="24"/>
        </w:rPr>
        <w:t xml:space="preserve"> </w:t>
      </w:r>
      <w:r w:rsidRPr="007910FE">
        <w:rPr>
          <w:spacing w:val="-1"/>
          <w:sz w:val="24"/>
          <w:szCs w:val="24"/>
        </w:rPr>
        <w:t>misfeasance</w:t>
      </w:r>
      <w:r w:rsidRPr="007910FE">
        <w:rPr>
          <w:spacing w:val="54"/>
          <w:sz w:val="24"/>
          <w:szCs w:val="24"/>
        </w:rPr>
        <w:t xml:space="preserve"> </w:t>
      </w:r>
      <w:r w:rsidRPr="007910FE">
        <w:rPr>
          <w:sz w:val="24"/>
          <w:szCs w:val="24"/>
        </w:rPr>
        <w:t>or</w:t>
      </w:r>
      <w:r w:rsidRPr="007910FE">
        <w:rPr>
          <w:spacing w:val="21"/>
          <w:sz w:val="24"/>
          <w:szCs w:val="24"/>
        </w:rPr>
        <w:t xml:space="preserve"> </w:t>
      </w:r>
      <w:r w:rsidRPr="007910FE">
        <w:rPr>
          <w:sz w:val="24"/>
          <w:szCs w:val="24"/>
        </w:rPr>
        <w:t xml:space="preserve">other </w:t>
      </w:r>
      <w:r w:rsidRPr="007910FE">
        <w:rPr>
          <w:spacing w:val="-1"/>
          <w:sz w:val="24"/>
          <w:szCs w:val="24"/>
        </w:rPr>
        <w:t>misconduct</w:t>
      </w:r>
      <w:r w:rsidRPr="007910FE">
        <w:rPr>
          <w:sz w:val="24"/>
          <w:szCs w:val="24"/>
        </w:rPr>
        <w:t xml:space="preserve"> in connection </w:t>
      </w:r>
      <w:r w:rsidRPr="007910FE">
        <w:rPr>
          <w:spacing w:val="-1"/>
          <w:sz w:val="24"/>
          <w:szCs w:val="24"/>
        </w:rPr>
        <w:t>with</w:t>
      </w:r>
      <w:r w:rsidR="00DF0B95">
        <w:rPr>
          <w:sz w:val="24"/>
          <w:szCs w:val="24"/>
        </w:rPr>
        <w:t xml:space="preserve"> a regulated</w:t>
      </w:r>
      <w:r w:rsidRPr="007910FE">
        <w:rPr>
          <w:spacing w:val="-1"/>
          <w:sz w:val="24"/>
          <w:szCs w:val="24"/>
        </w:rPr>
        <w:t xml:space="preserve"> </w:t>
      </w:r>
      <w:r w:rsidRPr="007910FE">
        <w:rPr>
          <w:sz w:val="24"/>
          <w:szCs w:val="24"/>
        </w:rPr>
        <w:t>activity;</w:t>
      </w:r>
      <w:r w:rsidRPr="007910FE">
        <w:rPr>
          <w:spacing w:val="-1"/>
          <w:sz w:val="24"/>
          <w:szCs w:val="24"/>
        </w:rPr>
        <w:t xml:space="preserve"> </w:t>
      </w:r>
      <w:r w:rsidRPr="007910FE">
        <w:rPr>
          <w:sz w:val="24"/>
          <w:szCs w:val="24"/>
        </w:rPr>
        <w:t>or</w:t>
      </w:r>
    </w:p>
    <w:p w:rsidR="00F83982" w:rsidRPr="005C432F" w:rsidRDefault="00EB3463" w:rsidP="005C432F">
      <w:pPr>
        <w:numPr>
          <w:ilvl w:val="0"/>
          <w:numId w:val="13"/>
        </w:numPr>
        <w:tabs>
          <w:tab w:val="left" w:pos="1260"/>
        </w:tabs>
        <w:ind w:left="1260" w:right="-52" w:hanging="540"/>
        <w:jc w:val="both"/>
        <w:rPr>
          <w:rFonts w:eastAsia="Times New Roman"/>
          <w:sz w:val="24"/>
          <w:szCs w:val="24"/>
        </w:rPr>
      </w:pPr>
      <w:proofErr w:type="gramStart"/>
      <w:r w:rsidRPr="005C432F">
        <w:rPr>
          <w:sz w:val="24"/>
          <w:szCs w:val="24"/>
        </w:rPr>
        <w:t>the</w:t>
      </w:r>
      <w:proofErr w:type="gramEnd"/>
      <w:r w:rsidRPr="005C432F">
        <w:rPr>
          <w:spacing w:val="55"/>
          <w:sz w:val="24"/>
          <w:szCs w:val="24"/>
        </w:rPr>
        <w:t xml:space="preserve"> </w:t>
      </w:r>
      <w:r w:rsidRPr="005C432F">
        <w:rPr>
          <w:spacing w:val="-1"/>
          <w:sz w:val="24"/>
          <w:szCs w:val="24"/>
        </w:rPr>
        <w:t>manner</w:t>
      </w:r>
      <w:r w:rsidRPr="005C432F">
        <w:rPr>
          <w:spacing w:val="55"/>
          <w:sz w:val="24"/>
          <w:szCs w:val="24"/>
        </w:rPr>
        <w:t xml:space="preserve"> </w:t>
      </w:r>
      <w:r w:rsidRPr="005C432F">
        <w:rPr>
          <w:sz w:val="24"/>
          <w:szCs w:val="24"/>
        </w:rPr>
        <w:t>in</w:t>
      </w:r>
      <w:r w:rsidRPr="005C432F">
        <w:rPr>
          <w:spacing w:val="55"/>
          <w:sz w:val="24"/>
          <w:szCs w:val="24"/>
        </w:rPr>
        <w:t xml:space="preserve"> </w:t>
      </w:r>
      <w:r w:rsidRPr="005C432F">
        <w:rPr>
          <w:sz w:val="24"/>
          <w:szCs w:val="24"/>
        </w:rPr>
        <w:t>which</w:t>
      </w:r>
      <w:r w:rsidRPr="005C432F">
        <w:rPr>
          <w:spacing w:val="55"/>
          <w:sz w:val="24"/>
          <w:szCs w:val="24"/>
        </w:rPr>
        <w:t xml:space="preserve"> </w:t>
      </w:r>
      <w:r w:rsidRPr="005C432F">
        <w:rPr>
          <w:sz w:val="24"/>
          <w:szCs w:val="24"/>
        </w:rPr>
        <w:t>a</w:t>
      </w:r>
      <w:r w:rsidRPr="005C432F">
        <w:rPr>
          <w:spacing w:val="55"/>
          <w:sz w:val="24"/>
          <w:szCs w:val="24"/>
        </w:rPr>
        <w:t xml:space="preserve"> </w:t>
      </w:r>
      <w:r w:rsidRPr="005C432F">
        <w:rPr>
          <w:sz w:val="24"/>
          <w:szCs w:val="24"/>
        </w:rPr>
        <w:t>person</w:t>
      </w:r>
      <w:r w:rsidRPr="005C432F">
        <w:rPr>
          <w:spacing w:val="55"/>
          <w:sz w:val="24"/>
          <w:szCs w:val="24"/>
        </w:rPr>
        <w:t xml:space="preserve"> </w:t>
      </w:r>
      <w:r w:rsidRPr="005C432F">
        <w:rPr>
          <w:sz w:val="24"/>
          <w:szCs w:val="24"/>
        </w:rPr>
        <w:t>has</w:t>
      </w:r>
      <w:r w:rsidRPr="005C432F">
        <w:rPr>
          <w:spacing w:val="54"/>
          <w:sz w:val="24"/>
          <w:szCs w:val="24"/>
        </w:rPr>
        <w:t xml:space="preserve"> </w:t>
      </w:r>
      <w:r w:rsidRPr="005C432F">
        <w:rPr>
          <w:sz w:val="24"/>
          <w:szCs w:val="24"/>
        </w:rPr>
        <w:t>engaged</w:t>
      </w:r>
      <w:r w:rsidRPr="005C432F">
        <w:rPr>
          <w:spacing w:val="54"/>
          <w:sz w:val="24"/>
          <w:szCs w:val="24"/>
        </w:rPr>
        <w:t xml:space="preserve"> </w:t>
      </w:r>
      <w:r w:rsidRPr="005C432F">
        <w:rPr>
          <w:sz w:val="24"/>
          <w:szCs w:val="24"/>
        </w:rPr>
        <w:t>or</w:t>
      </w:r>
      <w:r w:rsidRPr="005C432F">
        <w:rPr>
          <w:spacing w:val="54"/>
          <w:sz w:val="24"/>
          <w:szCs w:val="24"/>
        </w:rPr>
        <w:t xml:space="preserve"> </w:t>
      </w:r>
      <w:r w:rsidRPr="005C432F">
        <w:rPr>
          <w:sz w:val="24"/>
          <w:szCs w:val="24"/>
        </w:rPr>
        <w:t>is</w:t>
      </w:r>
      <w:r w:rsidRPr="005C432F">
        <w:rPr>
          <w:spacing w:val="54"/>
          <w:sz w:val="24"/>
          <w:szCs w:val="24"/>
        </w:rPr>
        <w:t xml:space="preserve"> </w:t>
      </w:r>
      <w:r w:rsidRPr="005C432F">
        <w:rPr>
          <w:sz w:val="24"/>
          <w:szCs w:val="24"/>
        </w:rPr>
        <w:t>engaging</w:t>
      </w:r>
      <w:r w:rsidRPr="005C432F">
        <w:rPr>
          <w:spacing w:val="54"/>
          <w:sz w:val="24"/>
          <w:szCs w:val="24"/>
        </w:rPr>
        <w:t xml:space="preserve"> </w:t>
      </w:r>
      <w:r w:rsidRPr="005C432F">
        <w:rPr>
          <w:sz w:val="24"/>
          <w:szCs w:val="24"/>
        </w:rPr>
        <w:t>in</w:t>
      </w:r>
      <w:r w:rsidR="00DF0B95" w:rsidRPr="005C432F">
        <w:rPr>
          <w:spacing w:val="54"/>
          <w:sz w:val="24"/>
          <w:szCs w:val="24"/>
        </w:rPr>
        <w:t xml:space="preserve"> a</w:t>
      </w:r>
      <w:r w:rsidRPr="005C432F">
        <w:rPr>
          <w:spacing w:val="24"/>
          <w:sz w:val="24"/>
          <w:szCs w:val="24"/>
        </w:rPr>
        <w:t xml:space="preserve"> </w:t>
      </w:r>
      <w:r w:rsidR="00DF0B95" w:rsidRPr="005C432F">
        <w:rPr>
          <w:spacing w:val="-1"/>
          <w:sz w:val="24"/>
          <w:szCs w:val="24"/>
        </w:rPr>
        <w:t>regulated</w:t>
      </w:r>
      <w:r w:rsidRPr="005C432F">
        <w:rPr>
          <w:spacing w:val="5"/>
          <w:sz w:val="24"/>
          <w:szCs w:val="24"/>
        </w:rPr>
        <w:t xml:space="preserve"> </w:t>
      </w:r>
      <w:r w:rsidRPr="005C432F">
        <w:rPr>
          <w:sz w:val="24"/>
          <w:szCs w:val="24"/>
        </w:rPr>
        <w:t>activity</w:t>
      </w:r>
      <w:r w:rsidRPr="005C432F">
        <w:rPr>
          <w:spacing w:val="5"/>
          <w:sz w:val="24"/>
          <w:szCs w:val="24"/>
        </w:rPr>
        <w:t xml:space="preserve"> </w:t>
      </w:r>
      <w:r w:rsidRPr="005C432F">
        <w:rPr>
          <w:sz w:val="24"/>
          <w:szCs w:val="24"/>
        </w:rPr>
        <w:t>is</w:t>
      </w:r>
      <w:r w:rsidRPr="005C432F">
        <w:rPr>
          <w:spacing w:val="5"/>
          <w:sz w:val="24"/>
          <w:szCs w:val="24"/>
        </w:rPr>
        <w:t xml:space="preserve"> </w:t>
      </w:r>
      <w:r w:rsidRPr="005C432F">
        <w:rPr>
          <w:sz w:val="24"/>
          <w:szCs w:val="24"/>
        </w:rPr>
        <w:t>not</w:t>
      </w:r>
      <w:r w:rsidRPr="005C432F">
        <w:rPr>
          <w:spacing w:val="5"/>
          <w:sz w:val="24"/>
          <w:szCs w:val="24"/>
        </w:rPr>
        <w:t xml:space="preserve"> </w:t>
      </w:r>
      <w:r w:rsidRPr="005C432F">
        <w:rPr>
          <w:sz w:val="24"/>
          <w:szCs w:val="24"/>
        </w:rPr>
        <w:t>in</w:t>
      </w:r>
      <w:r w:rsidRPr="005C432F">
        <w:rPr>
          <w:spacing w:val="5"/>
          <w:sz w:val="24"/>
          <w:szCs w:val="24"/>
        </w:rPr>
        <w:t xml:space="preserve"> </w:t>
      </w:r>
      <w:r w:rsidRPr="005C432F">
        <w:rPr>
          <w:sz w:val="24"/>
          <w:szCs w:val="24"/>
        </w:rPr>
        <w:t>the</w:t>
      </w:r>
      <w:r w:rsidRPr="005C432F">
        <w:rPr>
          <w:spacing w:val="5"/>
          <w:sz w:val="24"/>
          <w:szCs w:val="24"/>
        </w:rPr>
        <w:t xml:space="preserve"> </w:t>
      </w:r>
      <w:r w:rsidRPr="005C432F">
        <w:rPr>
          <w:spacing w:val="-1"/>
          <w:sz w:val="24"/>
          <w:szCs w:val="24"/>
        </w:rPr>
        <w:t>interest</w:t>
      </w:r>
      <w:r w:rsidRPr="005C432F">
        <w:rPr>
          <w:spacing w:val="6"/>
          <w:sz w:val="24"/>
          <w:szCs w:val="24"/>
        </w:rPr>
        <w:t xml:space="preserve"> </w:t>
      </w:r>
      <w:r w:rsidRPr="005C432F">
        <w:rPr>
          <w:sz w:val="24"/>
          <w:szCs w:val="24"/>
        </w:rPr>
        <w:t>of</w:t>
      </w:r>
      <w:r w:rsidRPr="005C432F">
        <w:rPr>
          <w:spacing w:val="5"/>
          <w:sz w:val="24"/>
          <w:szCs w:val="24"/>
        </w:rPr>
        <w:t xml:space="preserve"> </w:t>
      </w:r>
      <w:r w:rsidRPr="005C432F">
        <w:rPr>
          <w:sz w:val="24"/>
          <w:szCs w:val="24"/>
        </w:rPr>
        <w:t>the</w:t>
      </w:r>
      <w:r w:rsidRPr="005C432F">
        <w:rPr>
          <w:spacing w:val="5"/>
          <w:sz w:val="24"/>
          <w:szCs w:val="24"/>
        </w:rPr>
        <w:t xml:space="preserve"> </w:t>
      </w:r>
      <w:r w:rsidRPr="005C432F">
        <w:rPr>
          <w:sz w:val="24"/>
          <w:szCs w:val="24"/>
        </w:rPr>
        <w:t>client</w:t>
      </w:r>
      <w:r w:rsidRPr="005C432F">
        <w:rPr>
          <w:spacing w:val="5"/>
          <w:sz w:val="24"/>
          <w:szCs w:val="24"/>
        </w:rPr>
        <w:t xml:space="preserve"> </w:t>
      </w:r>
      <w:r w:rsidRPr="005C432F">
        <w:rPr>
          <w:sz w:val="24"/>
          <w:szCs w:val="24"/>
        </w:rPr>
        <w:t>or</w:t>
      </w:r>
      <w:r w:rsidRPr="005C432F">
        <w:rPr>
          <w:spacing w:val="5"/>
          <w:sz w:val="24"/>
          <w:szCs w:val="24"/>
        </w:rPr>
        <w:t xml:space="preserve"> </w:t>
      </w:r>
      <w:r w:rsidRPr="005C432F">
        <w:rPr>
          <w:sz w:val="24"/>
          <w:szCs w:val="24"/>
        </w:rPr>
        <w:t>of</w:t>
      </w:r>
      <w:r w:rsidRPr="005C432F">
        <w:rPr>
          <w:spacing w:val="5"/>
          <w:sz w:val="24"/>
          <w:szCs w:val="24"/>
        </w:rPr>
        <w:t xml:space="preserve"> </w:t>
      </w:r>
      <w:r w:rsidRPr="005C432F">
        <w:rPr>
          <w:sz w:val="24"/>
          <w:szCs w:val="24"/>
        </w:rPr>
        <w:t>investors</w:t>
      </w:r>
      <w:r w:rsidRPr="005C432F">
        <w:rPr>
          <w:spacing w:val="5"/>
          <w:sz w:val="24"/>
          <w:szCs w:val="24"/>
        </w:rPr>
        <w:t xml:space="preserve"> </w:t>
      </w:r>
      <w:r w:rsidRPr="005C432F">
        <w:rPr>
          <w:sz w:val="24"/>
          <w:szCs w:val="24"/>
        </w:rPr>
        <w:t>more</w:t>
      </w:r>
      <w:r w:rsidRPr="005C432F">
        <w:rPr>
          <w:spacing w:val="27"/>
          <w:sz w:val="24"/>
          <w:szCs w:val="24"/>
        </w:rPr>
        <w:t xml:space="preserve"> </w:t>
      </w:r>
      <w:r w:rsidRPr="005C432F">
        <w:rPr>
          <w:sz w:val="24"/>
          <w:szCs w:val="24"/>
        </w:rPr>
        <w:t>generally,</w:t>
      </w:r>
      <w:r w:rsidR="005C432F" w:rsidRPr="005C432F">
        <w:rPr>
          <w:sz w:val="24"/>
          <w:szCs w:val="24"/>
        </w:rPr>
        <w:t xml:space="preserve"> </w:t>
      </w:r>
      <w:r w:rsidRPr="005C432F">
        <w:rPr>
          <w:rFonts w:eastAsia="Times New Roman"/>
          <w:sz w:val="24"/>
          <w:szCs w:val="24"/>
        </w:rPr>
        <w:t>the</w:t>
      </w:r>
      <w:r w:rsidRPr="005C432F">
        <w:rPr>
          <w:rFonts w:eastAsia="Times New Roman"/>
          <w:spacing w:val="3"/>
          <w:sz w:val="24"/>
          <w:szCs w:val="24"/>
        </w:rPr>
        <w:t xml:space="preserve"> </w:t>
      </w:r>
      <w:r w:rsidR="0041782A" w:rsidRPr="005C432F">
        <w:rPr>
          <w:rFonts w:eastAsia="Times New Roman"/>
          <w:sz w:val="24"/>
          <w:szCs w:val="24"/>
        </w:rPr>
        <w:t xml:space="preserve">Competent </w:t>
      </w:r>
      <w:r w:rsidRPr="005C432F">
        <w:rPr>
          <w:rFonts w:eastAsia="Times New Roman"/>
          <w:sz w:val="24"/>
          <w:szCs w:val="24"/>
        </w:rPr>
        <w:t>Authority</w:t>
      </w:r>
      <w:r w:rsidRPr="005C432F">
        <w:rPr>
          <w:rFonts w:eastAsia="Times New Roman"/>
          <w:spacing w:val="3"/>
          <w:sz w:val="24"/>
          <w:szCs w:val="24"/>
        </w:rPr>
        <w:t xml:space="preserve"> </w:t>
      </w:r>
      <w:r w:rsidRPr="005C432F">
        <w:rPr>
          <w:rFonts w:eastAsia="Times New Roman"/>
          <w:spacing w:val="-1"/>
          <w:sz w:val="24"/>
          <w:szCs w:val="24"/>
        </w:rPr>
        <w:t>may</w:t>
      </w:r>
      <w:r w:rsidR="00DF0B95" w:rsidRPr="005C432F">
        <w:rPr>
          <w:rFonts w:eastAsia="Times New Roman"/>
          <w:spacing w:val="-1"/>
          <w:sz w:val="24"/>
          <w:szCs w:val="24"/>
        </w:rPr>
        <w:t xml:space="preserve"> commence</w:t>
      </w:r>
      <w:r w:rsidR="00DF0B95" w:rsidRPr="005C432F">
        <w:rPr>
          <w:rFonts w:eastAsia="Times New Roman"/>
          <w:spacing w:val="3"/>
          <w:sz w:val="24"/>
          <w:szCs w:val="24"/>
        </w:rPr>
        <w:t xml:space="preserve"> an investigation on</w:t>
      </w:r>
      <w:r w:rsidRPr="005C432F">
        <w:rPr>
          <w:rFonts w:eastAsia="Times New Roman"/>
          <w:spacing w:val="8"/>
          <w:sz w:val="24"/>
          <w:szCs w:val="24"/>
        </w:rPr>
        <w:t xml:space="preserve"> </w:t>
      </w:r>
      <w:r w:rsidRPr="005C432F">
        <w:rPr>
          <w:rFonts w:eastAsia="Times New Roman"/>
          <w:sz w:val="24"/>
          <w:szCs w:val="24"/>
        </w:rPr>
        <w:t>any</w:t>
      </w:r>
      <w:r w:rsidRPr="005C432F">
        <w:rPr>
          <w:rFonts w:eastAsia="Times New Roman"/>
          <w:spacing w:val="8"/>
          <w:sz w:val="24"/>
          <w:szCs w:val="24"/>
        </w:rPr>
        <w:t xml:space="preserve"> </w:t>
      </w:r>
      <w:r w:rsidRPr="005C432F">
        <w:rPr>
          <w:rFonts w:eastAsia="Times New Roman"/>
          <w:sz w:val="24"/>
          <w:szCs w:val="24"/>
        </w:rPr>
        <w:t>of</w:t>
      </w:r>
      <w:r w:rsidRPr="005C432F">
        <w:rPr>
          <w:rFonts w:eastAsia="Times New Roman"/>
          <w:spacing w:val="8"/>
          <w:sz w:val="24"/>
          <w:szCs w:val="24"/>
        </w:rPr>
        <w:t xml:space="preserve"> </w:t>
      </w:r>
      <w:r w:rsidRPr="005C432F">
        <w:rPr>
          <w:rFonts w:eastAsia="Times New Roman"/>
          <w:sz w:val="24"/>
          <w:szCs w:val="24"/>
        </w:rPr>
        <w:t>the</w:t>
      </w:r>
      <w:r w:rsidRPr="005C432F">
        <w:rPr>
          <w:rFonts w:eastAsia="Times New Roman"/>
          <w:spacing w:val="8"/>
          <w:sz w:val="24"/>
          <w:szCs w:val="24"/>
        </w:rPr>
        <w:t xml:space="preserve"> </w:t>
      </w:r>
      <w:r w:rsidRPr="005C432F">
        <w:rPr>
          <w:rFonts w:eastAsia="Times New Roman"/>
          <w:spacing w:val="-1"/>
          <w:sz w:val="24"/>
          <w:szCs w:val="24"/>
        </w:rPr>
        <w:t>matters</w:t>
      </w:r>
      <w:r w:rsidRPr="005C432F">
        <w:rPr>
          <w:rFonts w:eastAsia="Times New Roman"/>
          <w:spacing w:val="7"/>
          <w:sz w:val="24"/>
          <w:szCs w:val="24"/>
        </w:rPr>
        <w:t xml:space="preserve"> </w:t>
      </w:r>
      <w:r w:rsidRPr="005C432F">
        <w:rPr>
          <w:rFonts w:eastAsia="Times New Roman"/>
          <w:spacing w:val="-1"/>
          <w:sz w:val="24"/>
          <w:szCs w:val="24"/>
        </w:rPr>
        <w:t>referred</w:t>
      </w:r>
      <w:r w:rsidRPr="005C432F">
        <w:rPr>
          <w:rFonts w:eastAsia="Times New Roman"/>
          <w:spacing w:val="8"/>
          <w:sz w:val="24"/>
          <w:szCs w:val="24"/>
        </w:rPr>
        <w:t xml:space="preserve"> </w:t>
      </w:r>
      <w:r w:rsidRPr="005C432F">
        <w:rPr>
          <w:rFonts w:eastAsia="Times New Roman"/>
          <w:spacing w:val="-1"/>
          <w:sz w:val="24"/>
          <w:szCs w:val="24"/>
        </w:rPr>
        <w:t>to</w:t>
      </w:r>
      <w:r w:rsidRPr="005C432F">
        <w:rPr>
          <w:rFonts w:eastAsia="Times New Roman"/>
          <w:spacing w:val="8"/>
          <w:sz w:val="24"/>
          <w:szCs w:val="24"/>
        </w:rPr>
        <w:t xml:space="preserve"> </w:t>
      </w:r>
      <w:r w:rsidRPr="005C432F">
        <w:rPr>
          <w:rFonts w:eastAsia="Times New Roman"/>
          <w:spacing w:val="-1"/>
          <w:sz w:val="24"/>
          <w:szCs w:val="24"/>
        </w:rPr>
        <w:t>in</w:t>
      </w:r>
      <w:r w:rsidRPr="005C432F">
        <w:rPr>
          <w:rFonts w:eastAsia="Times New Roman"/>
          <w:spacing w:val="8"/>
          <w:sz w:val="24"/>
          <w:szCs w:val="24"/>
        </w:rPr>
        <w:t xml:space="preserve"> </w:t>
      </w:r>
      <w:r w:rsidRPr="005C432F">
        <w:rPr>
          <w:rFonts w:eastAsia="Times New Roman"/>
          <w:spacing w:val="-1"/>
          <w:sz w:val="24"/>
          <w:szCs w:val="24"/>
        </w:rPr>
        <w:t>paragraphs</w:t>
      </w:r>
      <w:r w:rsidRPr="005C432F">
        <w:rPr>
          <w:rFonts w:eastAsia="Times New Roman"/>
          <w:spacing w:val="28"/>
          <w:sz w:val="24"/>
          <w:szCs w:val="24"/>
        </w:rPr>
        <w:t xml:space="preserve"> </w:t>
      </w:r>
      <w:r w:rsidRPr="005C432F">
        <w:rPr>
          <w:rFonts w:eastAsia="Times New Roman"/>
          <w:sz w:val="24"/>
          <w:szCs w:val="24"/>
        </w:rPr>
        <w:t xml:space="preserve">(a), </w:t>
      </w:r>
      <w:r w:rsidRPr="005C432F">
        <w:rPr>
          <w:rFonts w:eastAsia="Times New Roman"/>
          <w:spacing w:val="-1"/>
          <w:sz w:val="24"/>
          <w:szCs w:val="24"/>
        </w:rPr>
        <w:t>(b)</w:t>
      </w:r>
      <w:r w:rsidRPr="005C432F">
        <w:rPr>
          <w:rFonts w:eastAsia="Times New Roman"/>
          <w:sz w:val="24"/>
          <w:szCs w:val="24"/>
        </w:rPr>
        <w:t xml:space="preserve"> or </w:t>
      </w:r>
      <w:r w:rsidRPr="005C432F">
        <w:rPr>
          <w:rFonts w:eastAsia="Times New Roman"/>
          <w:spacing w:val="-1"/>
          <w:sz w:val="24"/>
          <w:szCs w:val="24"/>
        </w:rPr>
        <w:t>(c)</w:t>
      </w:r>
      <w:r w:rsidR="00DF0B95" w:rsidRPr="005C432F">
        <w:rPr>
          <w:rFonts w:eastAsia="Times New Roman"/>
          <w:sz w:val="24"/>
          <w:szCs w:val="24"/>
        </w:rPr>
        <w:t>.</w:t>
      </w:r>
    </w:p>
    <w:p w:rsidR="00EB3463" w:rsidRPr="007910FE" w:rsidRDefault="00EB3463" w:rsidP="00180618">
      <w:pPr>
        <w:spacing w:before="18" w:line="260" w:lineRule="exact"/>
        <w:ind w:right="-52"/>
        <w:rPr>
          <w:sz w:val="26"/>
          <w:szCs w:val="26"/>
        </w:rPr>
      </w:pPr>
    </w:p>
    <w:p w:rsidR="00B17054" w:rsidRPr="001E75F1" w:rsidRDefault="00B17054" w:rsidP="001E75F1">
      <w:pPr>
        <w:tabs>
          <w:tab w:val="left" w:pos="975"/>
        </w:tabs>
        <w:spacing w:line="275" w:lineRule="exact"/>
        <w:ind w:left="294" w:right="2"/>
        <w:jc w:val="center"/>
        <w:outlineLvl w:val="0"/>
        <w:rPr>
          <w:b/>
          <w:shadow/>
          <w:sz w:val="28"/>
          <w:szCs w:val="24"/>
        </w:rPr>
      </w:pPr>
      <w:r w:rsidRPr="001E75F1">
        <w:rPr>
          <w:b/>
          <w:shadow/>
          <w:sz w:val="28"/>
          <w:szCs w:val="24"/>
        </w:rPr>
        <w:t>ARTICLE</w:t>
      </w:r>
      <w:r w:rsidR="001804C3" w:rsidRPr="001E75F1">
        <w:rPr>
          <w:b/>
          <w:shadow/>
          <w:sz w:val="28"/>
          <w:szCs w:val="24"/>
        </w:rPr>
        <w:t xml:space="preserve"> </w:t>
      </w:r>
      <w:r w:rsidR="004A39A5" w:rsidRPr="001E75F1">
        <w:rPr>
          <w:b/>
          <w:shadow/>
          <w:sz w:val="28"/>
          <w:szCs w:val="24"/>
        </w:rPr>
        <w:t>22</w:t>
      </w:r>
    </w:p>
    <w:p w:rsidR="00EB3463" w:rsidRPr="001E75F1" w:rsidRDefault="00B17054" w:rsidP="001E75F1">
      <w:pPr>
        <w:tabs>
          <w:tab w:val="left" w:pos="975"/>
        </w:tabs>
        <w:spacing w:line="275" w:lineRule="exact"/>
        <w:ind w:left="294" w:right="2"/>
        <w:jc w:val="center"/>
        <w:outlineLvl w:val="0"/>
        <w:rPr>
          <w:b/>
          <w:shadow/>
          <w:sz w:val="28"/>
          <w:szCs w:val="24"/>
        </w:rPr>
      </w:pPr>
      <w:r w:rsidRPr="001E75F1">
        <w:rPr>
          <w:b/>
          <w:shadow/>
          <w:sz w:val="28"/>
          <w:szCs w:val="24"/>
        </w:rPr>
        <w:t>RESTRICTION OF BUSINESS</w:t>
      </w:r>
    </w:p>
    <w:p w:rsidR="00B17054" w:rsidRPr="007910FE" w:rsidRDefault="00B17054" w:rsidP="00180618">
      <w:pPr>
        <w:tabs>
          <w:tab w:val="left" w:pos="975"/>
        </w:tabs>
        <w:spacing w:line="275" w:lineRule="exact"/>
        <w:ind w:right="-52"/>
        <w:jc w:val="center"/>
        <w:rPr>
          <w:rFonts w:eastAsia="Times New Roman"/>
          <w:sz w:val="24"/>
          <w:szCs w:val="24"/>
        </w:rPr>
      </w:pPr>
    </w:p>
    <w:p w:rsidR="00EB3463" w:rsidRDefault="00EB3463" w:rsidP="005C432F">
      <w:pPr>
        <w:tabs>
          <w:tab w:val="left" w:pos="540"/>
        </w:tabs>
        <w:ind w:left="180" w:right="-52"/>
        <w:jc w:val="both"/>
        <w:rPr>
          <w:rFonts w:eastAsia="Times New Roman"/>
          <w:sz w:val="24"/>
          <w:szCs w:val="24"/>
        </w:rPr>
      </w:pPr>
      <w:r w:rsidRPr="007910FE">
        <w:rPr>
          <w:rFonts w:eastAsia="Times New Roman"/>
          <w:sz w:val="24"/>
          <w:szCs w:val="24"/>
        </w:rPr>
        <w:t>The</w:t>
      </w:r>
      <w:r w:rsidRPr="005C432F">
        <w:rPr>
          <w:rFonts w:eastAsia="Times New Roman"/>
          <w:sz w:val="24"/>
          <w:szCs w:val="24"/>
        </w:rPr>
        <w:t xml:space="preserve"> </w:t>
      </w:r>
      <w:r w:rsidR="00B17054" w:rsidRPr="005C432F">
        <w:rPr>
          <w:rFonts w:eastAsia="Times New Roman"/>
          <w:sz w:val="24"/>
          <w:szCs w:val="24"/>
        </w:rPr>
        <w:t>Competent</w:t>
      </w:r>
      <w:r w:rsidR="00B17054" w:rsidRPr="007910FE">
        <w:rPr>
          <w:rFonts w:eastAsia="Times New Roman"/>
          <w:sz w:val="24"/>
          <w:szCs w:val="24"/>
        </w:rPr>
        <w:t xml:space="preserve"> </w:t>
      </w:r>
      <w:r w:rsidRPr="007910FE">
        <w:rPr>
          <w:rFonts w:eastAsia="Times New Roman"/>
          <w:sz w:val="24"/>
          <w:szCs w:val="24"/>
        </w:rPr>
        <w:t>Authority</w:t>
      </w:r>
      <w:r w:rsidRPr="005C432F">
        <w:rPr>
          <w:rFonts w:eastAsia="Times New Roman"/>
          <w:sz w:val="24"/>
          <w:szCs w:val="24"/>
        </w:rPr>
        <w:t xml:space="preserve"> may </w:t>
      </w:r>
      <w:r w:rsidRPr="007910FE">
        <w:rPr>
          <w:rFonts w:eastAsia="Times New Roman"/>
          <w:sz w:val="24"/>
          <w:szCs w:val="24"/>
        </w:rPr>
        <w:t>by</w:t>
      </w:r>
      <w:r w:rsidRPr="005C432F">
        <w:rPr>
          <w:rFonts w:eastAsia="Times New Roman"/>
          <w:sz w:val="24"/>
          <w:szCs w:val="24"/>
        </w:rPr>
        <w:t xml:space="preserve"> </w:t>
      </w:r>
      <w:r w:rsidRPr="007910FE">
        <w:rPr>
          <w:rFonts w:eastAsia="Times New Roman"/>
          <w:sz w:val="24"/>
          <w:szCs w:val="24"/>
        </w:rPr>
        <w:t>notice</w:t>
      </w:r>
      <w:r w:rsidRPr="005C432F">
        <w:rPr>
          <w:rFonts w:eastAsia="Times New Roman"/>
          <w:sz w:val="24"/>
          <w:szCs w:val="24"/>
        </w:rPr>
        <w:t xml:space="preserve"> </w:t>
      </w:r>
      <w:r w:rsidRPr="007910FE">
        <w:rPr>
          <w:rFonts w:eastAsia="Times New Roman"/>
          <w:sz w:val="24"/>
          <w:szCs w:val="24"/>
        </w:rPr>
        <w:t>in</w:t>
      </w:r>
      <w:r w:rsidRPr="005C432F">
        <w:rPr>
          <w:rFonts w:eastAsia="Times New Roman"/>
          <w:sz w:val="24"/>
          <w:szCs w:val="24"/>
        </w:rPr>
        <w:t xml:space="preserve"> </w:t>
      </w:r>
      <w:r w:rsidRPr="007910FE">
        <w:rPr>
          <w:rFonts w:eastAsia="Times New Roman"/>
          <w:sz w:val="24"/>
          <w:szCs w:val="24"/>
        </w:rPr>
        <w:t>writing</w:t>
      </w:r>
      <w:r w:rsidRPr="005C432F">
        <w:rPr>
          <w:rFonts w:eastAsia="Times New Roman"/>
          <w:sz w:val="24"/>
          <w:szCs w:val="24"/>
        </w:rPr>
        <w:t xml:space="preserve"> </w:t>
      </w:r>
      <w:r w:rsidRPr="007910FE">
        <w:rPr>
          <w:rFonts w:eastAsia="Times New Roman"/>
          <w:sz w:val="24"/>
          <w:szCs w:val="24"/>
        </w:rPr>
        <w:t>prohibit</w:t>
      </w:r>
      <w:r w:rsidRPr="005C432F">
        <w:rPr>
          <w:rFonts w:eastAsia="Times New Roman"/>
          <w:sz w:val="24"/>
          <w:szCs w:val="24"/>
        </w:rPr>
        <w:t xml:space="preserve"> </w:t>
      </w:r>
      <w:r w:rsidRPr="007910FE">
        <w:rPr>
          <w:rFonts w:eastAsia="Times New Roman"/>
          <w:sz w:val="24"/>
          <w:szCs w:val="24"/>
        </w:rPr>
        <w:t>a</w:t>
      </w:r>
      <w:r w:rsidR="001804C3">
        <w:rPr>
          <w:rFonts w:eastAsia="Times New Roman"/>
          <w:sz w:val="24"/>
          <w:szCs w:val="24"/>
        </w:rPr>
        <w:t xml:space="preserve"> </w:t>
      </w:r>
      <w:r w:rsidRPr="007910FE">
        <w:rPr>
          <w:rFonts w:eastAsia="Times New Roman"/>
          <w:sz w:val="24"/>
          <w:szCs w:val="24"/>
        </w:rPr>
        <w:t>person</w:t>
      </w:r>
      <w:r w:rsidRPr="005C432F">
        <w:rPr>
          <w:rFonts w:eastAsia="Times New Roman"/>
          <w:sz w:val="24"/>
          <w:szCs w:val="24"/>
        </w:rPr>
        <w:t xml:space="preserve"> </w:t>
      </w:r>
      <w:r w:rsidRPr="007910FE">
        <w:rPr>
          <w:rFonts w:eastAsia="Times New Roman"/>
          <w:sz w:val="24"/>
          <w:szCs w:val="24"/>
        </w:rPr>
        <w:t>from</w:t>
      </w:r>
      <w:r w:rsidRPr="005C432F">
        <w:rPr>
          <w:rFonts w:eastAsia="Times New Roman"/>
          <w:sz w:val="24"/>
          <w:szCs w:val="24"/>
        </w:rPr>
        <w:t xml:space="preserve"> </w:t>
      </w:r>
      <w:r w:rsidRPr="007910FE">
        <w:rPr>
          <w:rFonts w:eastAsia="Times New Roman"/>
          <w:sz w:val="24"/>
          <w:szCs w:val="24"/>
        </w:rPr>
        <w:t>doing</w:t>
      </w:r>
      <w:r w:rsidRPr="005C432F">
        <w:rPr>
          <w:rFonts w:eastAsia="Times New Roman"/>
          <w:sz w:val="24"/>
          <w:szCs w:val="24"/>
        </w:rPr>
        <w:t xml:space="preserve"> </w:t>
      </w:r>
      <w:r w:rsidRPr="007910FE">
        <w:rPr>
          <w:rFonts w:eastAsia="Times New Roman"/>
          <w:sz w:val="24"/>
          <w:szCs w:val="24"/>
        </w:rPr>
        <w:t>any</w:t>
      </w:r>
      <w:r w:rsidRPr="007910FE">
        <w:rPr>
          <w:rFonts w:eastAsia="Times New Roman"/>
          <w:spacing w:val="14"/>
          <w:sz w:val="24"/>
          <w:szCs w:val="24"/>
        </w:rPr>
        <w:t xml:space="preserve"> </w:t>
      </w:r>
      <w:r w:rsidRPr="007910FE">
        <w:rPr>
          <w:rFonts w:eastAsia="Times New Roman"/>
          <w:sz w:val="24"/>
          <w:szCs w:val="24"/>
        </w:rPr>
        <w:t>one</w:t>
      </w:r>
      <w:r w:rsidRPr="007910FE">
        <w:rPr>
          <w:rFonts w:eastAsia="Times New Roman"/>
          <w:spacing w:val="21"/>
          <w:sz w:val="24"/>
          <w:szCs w:val="24"/>
        </w:rPr>
        <w:t xml:space="preserve"> </w:t>
      </w:r>
      <w:r w:rsidRPr="007910FE">
        <w:rPr>
          <w:rFonts w:eastAsia="Times New Roman"/>
          <w:sz w:val="24"/>
          <w:szCs w:val="24"/>
        </w:rPr>
        <w:t xml:space="preserve">or </w:t>
      </w:r>
      <w:r w:rsidRPr="007910FE">
        <w:rPr>
          <w:rFonts w:eastAsia="Times New Roman"/>
          <w:spacing w:val="-1"/>
          <w:sz w:val="24"/>
          <w:szCs w:val="24"/>
        </w:rPr>
        <w:t>more</w:t>
      </w:r>
      <w:r w:rsidRPr="007910FE">
        <w:rPr>
          <w:rFonts w:eastAsia="Times New Roman"/>
          <w:sz w:val="24"/>
          <w:szCs w:val="24"/>
        </w:rPr>
        <w:t xml:space="preserve"> of the following –</w:t>
      </w:r>
    </w:p>
    <w:p w:rsidR="005C432F" w:rsidRPr="007910FE" w:rsidRDefault="005C432F" w:rsidP="005C432F">
      <w:pPr>
        <w:tabs>
          <w:tab w:val="left" w:pos="540"/>
        </w:tabs>
        <w:ind w:left="180" w:right="-52"/>
        <w:jc w:val="both"/>
        <w:rPr>
          <w:rFonts w:eastAsia="Times New Roman"/>
          <w:sz w:val="24"/>
          <w:szCs w:val="24"/>
        </w:rPr>
      </w:pPr>
    </w:p>
    <w:p w:rsidR="001804C3" w:rsidRPr="001804C3" w:rsidRDefault="00EB3463" w:rsidP="00180618">
      <w:pPr>
        <w:numPr>
          <w:ilvl w:val="0"/>
          <w:numId w:val="14"/>
        </w:numPr>
        <w:tabs>
          <w:tab w:val="left" w:pos="1260"/>
        </w:tabs>
        <w:ind w:left="1260" w:right="-52" w:hanging="540"/>
        <w:jc w:val="both"/>
        <w:rPr>
          <w:rFonts w:eastAsia="Times New Roman"/>
          <w:sz w:val="24"/>
          <w:szCs w:val="24"/>
        </w:rPr>
      </w:pPr>
      <w:r w:rsidRPr="001804C3">
        <w:rPr>
          <w:spacing w:val="-1"/>
          <w:sz w:val="24"/>
        </w:rPr>
        <w:t>entering</w:t>
      </w:r>
      <w:r w:rsidRPr="001804C3">
        <w:rPr>
          <w:spacing w:val="16"/>
          <w:sz w:val="24"/>
        </w:rPr>
        <w:t xml:space="preserve"> </w:t>
      </w:r>
      <w:r w:rsidRPr="001804C3">
        <w:rPr>
          <w:sz w:val="24"/>
        </w:rPr>
        <w:t>into</w:t>
      </w:r>
      <w:r w:rsidRPr="001804C3">
        <w:rPr>
          <w:spacing w:val="16"/>
          <w:sz w:val="24"/>
        </w:rPr>
        <w:t xml:space="preserve"> </w:t>
      </w:r>
      <w:r w:rsidRPr="001804C3">
        <w:rPr>
          <w:spacing w:val="-1"/>
          <w:sz w:val="24"/>
        </w:rPr>
        <w:t>transactions</w:t>
      </w:r>
      <w:r w:rsidR="001804C3" w:rsidRPr="001804C3">
        <w:rPr>
          <w:spacing w:val="-1"/>
          <w:sz w:val="24"/>
        </w:rPr>
        <w:t xml:space="preserve"> considered to be regulated activities under this Directive;</w:t>
      </w:r>
      <w:r w:rsidR="008A42C9">
        <w:rPr>
          <w:spacing w:val="-1"/>
          <w:sz w:val="24"/>
        </w:rPr>
        <w:t xml:space="preserve"> or</w:t>
      </w:r>
    </w:p>
    <w:p w:rsidR="00EB3463" w:rsidRPr="001804C3" w:rsidRDefault="00EB3463" w:rsidP="00180618">
      <w:pPr>
        <w:numPr>
          <w:ilvl w:val="0"/>
          <w:numId w:val="14"/>
        </w:numPr>
        <w:tabs>
          <w:tab w:val="left" w:pos="1260"/>
        </w:tabs>
        <w:ind w:left="1260" w:right="-52" w:hanging="540"/>
        <w:jc w:val="both"/>
        <w:rPr>
          <w:rFonts w:eastAsia="Times New Roman"/>
          <w:sz w:val="24"/>
          <w:szCs w:val="24"/>
        </w:rPr>
      </w:pPr>
      <w:proofErr w:type="gramStart"/>
      <w:r w:rsidRPr="001804C3">
        <w:rPr>
          <w:sz w:val="24"/>
        </w:rPr>
        <w:t>soliciting</w:t>
      </w:r>
      <w:proofErr w:type="gramEnd"/>
      <w:r w:rsidRPr="001804C3">
        <w:rPr>
          <w:spacing w:val="4"/>
          <w:sz w:val="24"/>
        </w:rPr>
        <w:t xml:space="preserve"> </w:t>
      </w:r>
      <w:r w:rsidRPr="001804C3">
        <w:rPr>
          <w:sz w:val="24"/>
        </w:rPr>
        <w:t>business</w:t>
      </w:r>
      <w:r w:rsidR="001804C3">
        <w:rPr>
          <w:sz w:val="24"/>
        </w:rPr>
        <w:t xml:space="preserve"> in relation to regulated activities</w:t>
      </w:r>
      <w:r w:rsidR="008A42C9">
        <w:rPr>
          <w:sz w:val="24"/>
        </w:rPr>
        <w:t>.</w:t>
      </w:r>
    </w:p>
    <w:p w:rsidR="00EB3463" w:rsidRPr="007910FE" w:rsidRDefault="00EB3463" w:rsidP="00180618">
      <w:pPr>
        <w:spacing w:before="14" w:line="300" w:lineRule="exact"/>
        <w:ind w:right="-52"/>
        <w:rPr>
          <w:sz w:val="30"/>
          <w:szCs w:val="30"/>
        </w:rPr>
      </w:pPr>
    </w:p>
    <w:p w:rsidR="00EB3463" w:rsidRPr="001E75F1" w:rsidRDefault="00B17054" w:rsidP="001E75F1">
      <w:pPr>
        <w:tabs>
          <w:tab w:val="left" w:pos="975"/>
        </w:tabs>
        <w:spacing w:line="275" w:lineRule="exact"/>
        <w:ind w:left="294" w:right="2"/>
        <w:jc w:val="center"/>
        <w:outlineLvl w:val="0"/>
        <w:rPr>
          <w:b/>
          <w:shadow/>
          <w:sz w:val="28"/>
          <w:szCs w:val="24"/>
        </w:rPr>
      </w:pPr>
      <w:r w:rsidRPr="001E75F1">
        <w:rPr>
          <w:b/>
          <w:shadow/>
          <w:sz w:val="28"/>
          <w:szCs w:val="24"/>
        </w:rPr>
        <w:t>ARTICLE</w:t>
      </w:r>
      <w:r w:rsidR="005465F1" w:rsidRPr="001E75F1">
        <w:rPr>
          <w:b/>
          <w:shadow/>
          <w:sz w:val="28"/>
          <w:szCs w:val="24"/>
        </w:rPr>
        <w:t xml:space="preserve"> </w:t>
      </w:r>
      <w:r w:rsidR="004A39A5" w:rsidRPr="001E75F1">
        <w:rPr>
          <w:b/>
          <w:shadow/>
          <w:sz w:val="28"/>
          <w:szCs w:val="24"/>
        </w:rPr>
        <w:t>23</w:t>
      </w:r>
    </w:p>
    <w:p w:rsidR="00EB3463" w:rsidRPr="001E75F1" w:rsidRDefault="00A345E1" w:rsidP="001E75F1">
      <w:pPr>
        <w:tabs>
          <w:tab w:val="left" w:pos="975"/>
        </w:tabs>
        <w:spacing w:line="275" w:lineRule="exact"/>
        <w:ind w:left="294" w:right="2"/>
        <w:jc w:val="center"/>
        <w:outlineLvl w:val="0"/>
        <w:rPr>
          <w:b/>
          <w:shadow/>
          <w:sz w:val="28"/>
          <w:szCs w:val="24"/>
        </w:rPr>
      </w:pPr>
      <w:r w:rsidRPr="001E75F1">
        <w:rPr>
          <w:b/>
          <w:shadow/>
          <w:sz w:val="28"/>
          <w:szCs w:val="24"/>
        </w:rPr>
        <w:t>VARIATION OF REQUIREMENT</w:t>
      </w:r>
    </w:p>
    <w:p w:rsidR="00A345E1" w:rsidRPr="007910FE" w:rsidRDefault="00A345E1" w:rsidP="00180618">
      <w:pPr>
        <w:tabs>
          <w:tab w:val="left" w:pos="975"/>
        </w:tabs>
        <w:spacing w:line="275" w:lineRule="exact"/>
        <w:ind w:right="-52"/>
        <w:rPr>
          <w:rFonts w:eastAsia="Times New Roman"/>
          <w:sz w:val="24"/>
          <w:szCs w:val="24"/>
        </w:rPr>
      </w:pPr>
    </w:p>
    <w:p w:rsidR="00EB3463" w:rsidRDefault="00EB3463" w:rsidP="00FE3981">
      <w:pPr>
        <w:numPr>
          <w:ilvl w:val="0"/>
          <w:numId w:val="32"/>
        </w:numPr>
        <w:ind w:left="720" w:right="-52" w:hanging="540"/>
        <w:jc w:val="both"/>
        <w:rPr>
          <w:spacing w:val="-1"/>
          <w:sz w:val="24"/>
        </w:rPr>
      </w:pPr>
      <w:r w:rsidRPr="007910FE">
        <w:rPr>
          <w:sz w:val="24"/>
        </w:rPr>
        <w:t>The</w:t>
      </w:r>
      <w:r w:rsidRPr="007910FE">
        <w:rPr>
          <w:spacing w:val="27"/>
          <w:sz w:val="24"/>
        </w:rPr>
        <w:t xml:space="preserve"> </w:t>
      </w:r>
      <w:r w:rsidR="00A345E1" w:rsidRPr="007910FE">
        <w:rPr>
          <w:spacing w:val="-1"/>
          <w:sz w:val="24"/>
        </w:rPr>
        <w:t>Competen</w:t>
      </w:r>
      <w:r w:rsidR="00A345E1" w:rsidRPr="007910FE">
        <w:rPr>
          <w:spacing w:val="27"/>
          <w:sz w:val="24"/>
        </w:rPr>
        <w:t xml:space="preserve">t </w:t>
      </w:r>
      <w:r w:rsidRPr="007910FE">
        <w:rPr>
          <w:sz w:val="24"/>
        </w:rPr>
        <w:t>Authority</w:t>
      </w:r>
      <w:r w:rsidRPr="007910FE">
        <w:rPr>
          <w:spacing w:val="27"/>
          <w:sz w:val="24"/>
        </w:rPr>
        <w:t xml:space="preserve"> </w:t>
      </w:r>
      <w:r w:rsidRPr="007910FE">
        <w:rPr>
          <w:spacing w:val="-1"/>
          <w:sz w:val="24"/>
        </w:rPr>
        <w:t>may,</w:t>
      </w:r>
      <w:r w:rsidRPr="007910FE">
        <w:rPr>
          <w:spacing w:val="27"/>
          <w:sz w:val="24"/>
        </w:rPr>
        <w:t xml:space="preserve"> </w:t>
      </w:r>
      <w:r w:rsidRPr="007910FE">
        <w:rPr>
          <w:sz w:val="24"/>
        </w:rPr>
        <w:t>its</w:t>
      </w:r>
      <w:r w:rsidRPr="007910FE">
        <w:rPr>
          <w:spacing w:val="27"/>
          <w:sz w:val="24"/>
        </w:rPr>
        <w:t xml:space="preserve"> </w:t>
      </w:r>
      <w:r w:rsidRPr="007910FE">
        <w:rPr>
          <w:sz w:val="24"/>
        </w:rPr>
        <w:t>own</w:t>
      </w:r>
      <w:r w:rsidRPr="007910FE">
        <w:rPr>
          <w:spacing w:val="27"/>
          <w:sz w:val="24"/>
        </w:rPr>
        <w:t xml:space="preserve"> </w:t>
      </w:r>
      <w:r w:rsidRPr="007910FE">
        <w:rPr>
          <w:spacing w:val="-1"/>
          <w:sz w:val="24"/>
        </w:rPr>
        <w:t>motion</w:t>
      </w:r>
      <w:r w:rsidRPr="007910FE">
        <w:rPr>
          <w:spacing w:val="26"/>
          <w:sz w:val="24"/>
        </w:rPr>
        <w:t xml:space="preserve"> </w:t>
      </w:r>
      <w:r w:rsidRPr="007910FE">
        <w:rPr>
          <w:sz w:val="24"/>
        </w:rPr>
        <w:t>or</w:t>
      </w:r>
      <w:r w:rsidRPr="007910FE">
        <w:rPr>
          <w:spacing w:val="27"/>
          <w:sz w:val="24"/>
        </w:rPr>
        <w:t xml:space="preserve"> </w:t>
      </w:r>
      <w:r w:rsidRPr="007910FE">
        <w:rPr>
          <w:sz w:val="24"/>
        </w:rPr>
        <w:t>on</w:t>
      </w:r>
      <w:r w:rsidRPr="007910FE">
        <w:rPr>
          <w:spacing w:val="27"/>
          <w:sz w:val="24"/>
        </w:rPr>
        <w:t xml:space="preserve"> </w:t>
      </w:r>
      <w:r w:rsidRPr="007910FE">
        <w:rPr>
          <w:sz w:val="24"/>
        </w:rPr>
        <w:t>the</w:t>
      </w:r>
      <w:r w:rsidRPr="007910FE">
        <w:rPr>
          <w:spacing w:val="27"/>
          <w:sz w:val="24"/>
        </w:rPr>
        <w:t xml:space="preserve"> </w:t>
      </w:r>
      <w:r w:rsidRPr="007910FE">
        <w:rPr>
          <w:sz w:val="24"/>
        </w:rPr>
        <w:t>application</w:t>
      </w:r>
      <w:r w:rsidRPr="007910FE">
        <w:rPr>
          <w:spacing w:val="27"/>
          <w:sz w:val="24"/>
        </w:rPr>
        <w:t xml:space="preserve"> </w:t>
      </w:r>
      <w:r w:rsidRPr="007910FE">
        <w:rPr>
          <w:sz w:val="24"/>
        </w:rPr>
        <w:t>of</w:t>
      </w:r>
      <w:r w:rsidRPr="007910FE">
        <w:rPr>
          <w:spacing w:val="27"/>
          <w:sz w:val="24"/>
        </w:rPr>
        <w:t xml:space="preserve"> </w:t>
      </w:r>
      <w:r w:rsidRPr="007910FE">
        <w:rPr>
          <w:sz w:val="24"/>
        </w:rPr>
        <w:t>a</w:t>
      </w:r>
      <w:r w:rsidRPr="007910FE">
        <w:rPr>
          <w:spacing w:val="27"/>
          <w:sz w:val="24"/>
        </w:rPr>
        <w:t xml:space="preserve"> </w:t>
      </w:r>
      <w:r w:rsidRPr="007910FE">
        <w:rPr>
          <w:sz w:val="24"/>
        </w:rPr>
        <w:t>person</w:t>
      </w:r>
      <w:r w:rsidRPr="007910FE">
        <w:rPr>
          <w:spacing w:val="27"/>
          <w:sz w:val="24"/>
        </w:rPr>
        <w:t xml:space="preserve"> </w:t>
      </w:r>
      <w:r w:rsidRPr="007910FE">
        <w:rPr>
          <w:sz w:val="24"/>
        </w:rPr>
        <w:t>on</w:t>
      </w:r>
      <w:r w:rsidRPr="007910FE">
        <w:rPr>
          <w:spacing w:val="26"/>
          <w:sz w:val="24"/>
        </w:rPr>
        <w:t xml:space="preserve"> </w:t>
      </w:r>
      <w:r w:rsidRPr="007910FE">
        <w:rPr>
          <w:sz w:val="24"/>
        </w:rPr>
        <w:t>whom</w:t>
      </w:r>
      <w:r w:rsidRPr="007910FE">
        <w:rPr>
          <w:spacing w:val="35"/>
          <w:sz w:val="24"/>
        </w:rPr>
        <w:t xml:space="preserve"> </w:t>
      </w:r>
      <w:r w:rsidRPr="007910FE">
        <w:rPr>
          <w:sz w:val="24"/>
        </w:rPr>
        <w:t>a</w:t>
      </w:r>
      <w:r w:rsidRPr="007910FE">
        <w:rPr>
          <w:spacing w:val="37"/>
          <w:sz w:val="24"/>
        </w:rPr>
        <w:t xml:space="preserve"> </w:t>
      </w:r>
      <w:r w:rsidRPr="007910FE">
        <w:rPr>
          <w:sz w:val="24"/>
        </w:rPr>
        <w:t>prohibition</w:t>
      </w:r>
      <w:r w:rsidRPr="007910FE">
        <w:rPr>
          <w:spacing w:val="37"/>
          <w:sz w:val="24"/>
        </w:rPr>
        <w:t xml:space="preserve"> </w:t>
      </w:r>
      <w:r w:rsidRPr="007910FE">
        <w:rPr>
          <w:sz w:val="24"/>
        </w:rPr>
        <w:t>or</w:t>
      </w:r>
      <w:r w:rsidRPr="007910FE">
        <w:rPr>
          <w:spacing w:val="37"/>
          <w:sz w:val="24"/>
        </w:rPr>
        <w:t xml:space="preserve"> </w:t>
      </w:r>
      <w:r w:rsidRPr="007910FE">
        <w:rPr>
          <w:spacing w:val="-1"/>
          <w:sz w:val="24"/>
        </w:rPr>
        <w:t>requirement</w:t>
      </w:r>
      <w:r w:rsidRPr="007910FE">
        <w:rPr>
          <w:spacing w:val="37"/>
          <w:sz w:val="24"/>
        </w:rPr>
        <w:t xml:space="preserve"> </w:t>
      </w:r>
      <w:r w:rsidRPr="007910FE">
        <w:rPr>
          <w:sz w:val="24"/>
        </w:rPr>
        <w:t>has</w:t>
      </w:r>
      <w:r w:rsidRPr="007910FE">
        <w:rPr>
          <w:spacing w:val="37"/>
          <w:sz w:val="24"/>
        </w:rPr>
        <w:t xml:space="preserve"> </w:t>
      </w:r>
      <w:r w:rsidRPr="007910FE">
        <w:rPr>
          <w:sz w:val="24"/>
        </w:rPr>
        <w:t>been</w:t>
      </w:r>
      <w:r w:rsidRPr="007910FE">
        <w:rPr>
          <w:spacing w:val="37"/>
          <w:sz w:val="24"/>
        </w:rPr>
        <w:t xml:space="preserve"> </w:t>
      </w:r>
      <w:r w:rsidRPr="007910FE">
        <w:rPr>
          <w:spacing w:val="-1"/>
          <w:sz w:val="24"/>
        </w:rPr>
        <w:t>imposed</w:t>
      </w:r>
      <w:r w:rsidRPr="007910FE">
        <w:rPr>
          <w:spacing w:val="37"/>
          <w:sz w:val="24"/>
        </w:rPr>
        <w:t xml:space="preserve"> </w:t>
      </w:r>
      <w:r w:rsidRPr="007910FE">
        <w:rPr>
          <w:spacing w:val="-1"/>
          <w:sz w:val="24"/>
        </w:rPr>
        <w:t>under</w:t>
      </w:r>
      <w:r w:rsidRPr="007910FE">
        <w:rPr>
          <w:spacing w:val="37"/>
          <w:sz w:val="24"/>
        </w:rPr>
        <w:t xml:space="preserve"> </w:t>
      </w:r>
      <w:r w:rsidRPr="007910FE">
        <w:rPr>
          <w:spacing w:val="-1"/>
          <w:sz w:val="24"/>
        </w:rPr>
        <w:t>this</w:t>
      </w:r>
      <w:r w:rsidRPr="007910FE">
        <w:rPr>
          <w:spacing w:val="37"/>
          <w:sz w:val="24"/>
        </w:rPr>
        <w:t xml:space="preserve"> </w:t>
      </w:r>
      <w:r w:rsidR="00A345E1" w:rsidRPr="007910FE">
        <w:rPr>
          <w:spacing w:val="-1"/>
          <w:sz w:val="24"/>
        </w:rPr>
        <w:t>Directive</w:t>
      </w:r>
      <w:r w:rsidRPr="007910FE">
        <w:rPr>
          <w:spacing w:val="-1"/>
          <w:sz w:val="24"/>
        </w:rPr>
        <w:t>,</w:t>
      </w:r>
      <w:r w:rsidRPr="007910FE">
        <w:rPr>
          <w:spacing w:val="37"/>
          <w:sz w:val="24"/>
        </w:rPr>
        <w:t xml:space="preserve"> </w:t>
      </w:r>
      <w:r w:rsidRPr="007910FE">
        <w:rPr>
          <w:spacing w:val="-1"/>
          <w:sz w:val="24"/>
        </w:rPr>
        <w:t>rescind</w:t>
      </w:r>
      <w:r w:rsidRPr="007910FE">
        <w:rPr>
          <w:spacing w:val="37"/>
          <w:sz w:val="24"/>
        </w:rPr>
        <w:t xml:space="preserve"> </w:t>
      </w:r>
      <w:r w:rsidRPr="007910FE">
        <w:rPr>
          <w:spacing w:val="-1"/>
          <w:sz w:val="24"/>
        </w:rPr>
        <w:t>or</w:t>
      </w:r>
      <w:r w:rsidRPr="007910FE">
        <w:rPr>
          <w:spacing w:val="37"/>
          <w:sz w:val="24"/>
        </w:rPr>
        <w:t xml:space="preserve"> </w:t>
      </w:r>
      <w:r w:rsidRPr="007910FE">
        <w:rPr>
          <w:spacing w:val="-1"/>
          <w:sz w:val="24"/>
        </w:rPr>
        <w:t>vary</w:t>
      </w:r>
      <w:r w:rsidRPr="007910FE">
        <w:rPr>
          <w:spacing w:val="37"/>
          <w:sz w:val="24"/>
        </w:rPr>
        <w:t xml:space="preserve"> </w:t>
      </w:r>
      <w:r w:rsidRPr="007910FE">
        <w:rPr>
          <w:spacing w:val="-1"/>
          <w:sz w:val="24"/>
        </w:rPr>
        <w:t>the</w:t>
      </w:r>
      <w:r w:rsidRPr="007910FE">
        <w:rPr>
          <w:spacing w:val="30"/>
          <w:sz w:val="24"/>
        </w:rPr>
        <w:t xml:space="preserve"> </w:t>
      </w:r>
      <w:r w:rsidRPr="007910FE">
        <w:rPr>
          <w:spacing w:val="-1"/>
          <w:sz w:val="24"/>
        </w:rPr>
        <w:t>prohibition</w:t>
      </w:r>
      <w:r w:rsidRPr="007910FE">
        <w:rPr>
          <w:spacing w:val="12"/>
          <w:sz w:val="24"/>
        </w:rPr>
        <w:t xml:space="preserve"> </w:t>
      </w:r>
      <w:r w:rsidRPr="007910FE">
        <w:rPr>
          <w:spacing w:val="-1"/>
          <w:sz w:val="24"/>
        </w:rPr>
        <w:t>or</w:t>
      </w:r>
      <w:r w:rsidRPr="007910FE">
        <w:rPr>
          <w:spacing w:val="12"/>
          <w:sz w:val="24"/>
        </w:rPr>
        <w:t xml:space="preserve"> </w:t>
      </w:r>
      <w:r w:rsidRPr="007910FE">
        <w:rPr>
          <w:spacing w:val="-1"/>
          <w:sz w:val="24"/>
        </w:rPr>
        <w:t>requirement</w:t>
      </w:r>
      <w:r w:rsidRPr="007910FE">
        <w:rPr>
          <w:spacing w:val="12"/>
          <w:sz w:val="24"/>
        </w:rPr>
        <w:t xml:space="preserve"> </w:t>
      </w:r>
      <w:r w:rsidRPr="007910FE">
        <w:rPr>
          <w:sz w:val="24"/>
        </w:rPr>
        <w:t>if</w:t>
      </w:r>
      <w:r w:rsidRPr="007910FE">
        <w:rPr>
          <w:spacing w:val="11"/>
          <w:sz w:val="24"/>
        </w:rPr>
        <w:t xml:space="preserve"> </w:t>
      </w:r>
      <w:r w:rsidRPr="007910FE">
        <w:rPr>
          <w:sz w:val="24"/>
        </w:rPr>
        <w:t>it</w:t>
      </w:r>
      <w:r w:rsidRPr="007910FE">
        <w:rPr>
          <w:spacing w:val="12"/>
          <w:sz w:val="24"/>
        </w:rPr>
        <w:t xml:space="preserve"> </w:t>
      </w:r>
      <w:r w:rsidRPr="007910FE">
        <w:rPr>
          <w:spacing w:val="-1"/>
          <w:sz w:val="24"/>
        </w:rPr>
        <w:t>appears</w:t>
      </w:r>
      <w:r w:rsidRPr="007910FE">
        <w:rPr>
          <w:spacing w:val="12"/>
          <w:sz w:val="24"/>
        </w:rPr>
        <w:t xml:space="preserve"> </w:t>
      </w:r>
      <w:r w:rsidRPr="007910FE">
        <w:rPr>
          <w:sz w:val="24"/>
        </w:rPr>
        <w:t>to</w:t>
      </w:r>
      <w:r w:rsidRPr="007910FE">
        <w:rPr>
          <w:spacing w:val="12"/>
          <w:sz w:val="24"/>
        </w:rPr>
        <w:t xml:space="preserve"> </w:t>
      </w:r>
      <w:r w:rsidRPr="007910FE">
        <w:rPr>
          <w:sz w:val="24"/>
        </w:rPr>
        <w:t>the</w:t>
      </w:r>
      <w:r w:rsidRPr="007910FE">
        <w:rPr>
          <w:spacing w:val="12"/>
          <w:sz w:val="24"/>
        </w:rPr>
        <w:t xml:space="preserve"> </w:t>
      </w:r>
      <w:r w:rsidR="00A345E1" w:rsidRPr="007910FE">
        <w:rPr>
          <w:spacing w:val="-1"/>
          <w:sz w:val="24"/>
        </w:rPr>
        <w:t xml:space="preserve">Competent </w:t>
      </w:r>
      <w:r w:rsidRPr="007910FE">
        <w:rPr>
          <w:sz w:val="24"/>
        </w:rPr>
        <w:t>Authority</w:t>
      </w:r>
      <w:r w:rsidRPr="007910FE">
        <w:rPr>
          <w:spacing w:val="12"/>
          <w:sz w:val="24"/>
        </w:rPr>
        <w:t xml:space="preserve"> </w:t>
      </w:r>
      <w:r w:rsidRPr="007910FE">
        <w:rPr>
          <w:spacing w:val="-1"/>
          <w:sz w:val="24"/>
        </w:rPr>
        <w:t>that</w:t>
      </w:r>
      <w:r w:rsidRPr="007910FE">
        <w:rPr>
          <w:spacing w:val="12"/>
          <w:sz w:val="24"/>
        </w:rPr>
        <w:t xml:space="preserve"> </w:t>
      </w:r>
      <w:r w:rsidRPr="007910FE">
        <w:rPr>
          <w:sz w:val="24"/>
        </w:rPr>
        <w:t>it</w:t>
      </w:r>
      <w:r w:rsidRPr="007910FE">
        <w:rPr>
          <w:spacing w:val="12"/>
          <w:sz w:val="24"/>
        </w:rPr>
        <w:t xml:space="preserve"> </w:t>
      </w:r>
      <w:r w:rsidRPr="007910FE">
        <w:rPr>
          <w:sz w:val="24"/>
        </w:rPr>
        <w:t>is</w:t>
      </w:r>
      <w:r w:rsidRPr="007910FE">
        <w:rPr>
          <w:spacing w:val="12"/>
          <w:sz w:val="24"/>
        </w:rPr>
        <w:t xml:space="preserve"> </w:t>
      </w:r>
      <w:r w:rsidRPr="007910FE">
        <w:rPr>
          <w:sz w:val="24"/>
        </w:rPr>
        <w:t>no</w:t>
      </w:r>
      <w:r w:rsidRPr="007910FE">
        <w:rPr>
          <w:spacing w:val="12"/>
          <w:sz w:val="24"/>
        </w:rPr>
        <w:t xml:space="preserve"> </w:t>
      </w:r>
      <w:r w:rsidRPr="007910FE">
        <w:rPr>
          <w:sz w:val="24"/>
        </w:rPr>
        <w:t>longer</w:t>
      </w:r>
      <w:r w:rsidRPr="007910FE">
        <w:rPr>
          <w:spacing w:val="12"/>
          <w:sz w:val="24"/>
        </w:rPr>
        <w:t xml:space="preserve"> </w:t>
      </w:r>
      <w:r w:rsidRPr="007910FE">
        <w:rPr>
          <w:sz w:val="24"/>
        </w:rPr>
        <w:t>necessary</w:t>
      </w:r>
      <w:r w:rsidRPr="007910FE">
        <w:rPr>
          <w:spacing w:val="12"/>
          <w:sz w:val="24"/>
        </w:rPr>
        <w:t xml:space="preserve"> </w:t>
      </w:r>
      <w:r w:rsidRPr="007910FE">
        <w:rPr>
          <w:sz w:val="24"/>
        </w:rPr>
        <w:t>for</w:t>
      </w:r>
      <w:r w:rsidRPr="007910FE">
        <w:rPr>
          <w:spacing w:val="12"/>
          <w:sz w:val="24"/>
        </w:rPr>
        <w:t xml:space="preserve"> </w:t>
      </w:r>
      <w:r w:rsidRPr="007910FE">
        <w:rPr>
          <w:sz w:val="24"/>
        </w:rPr>
        <w:t>the</w:t>
      </w:r>
      <w:r w:rsidRPr="007910FE">
        <w:rPr>
          <w:spacing w:val="30"/>
          <w:sz w:val="24"/>
        </w:rPr>
        <w:t xml:space="preserve"> </w:t>
      </w:r>
      <w:r w:rsidRPr="007910FE">
        <w:rPr>
          <w:sz w:val="24"/>
        </w:rPr>
        <w:t>prohibition</w:t>
      </w:r>
      <w:r w:rsidRPr="007910FE">
        <w:rPr>
          <w:spacing w:val="22"/>
          <w:sz w:val="24"/>
        </w:rPr>
        <w:t xml:space="preserve"> </w:t>
      </w:r>
      <w:r w:rsidRPr="007910FE">
        <w:rPr>
          <w:sz w:val="24"/>
        </w:rPr>
        <w:t>or</w:t>
      </w:r>
      <w:r w:rsidRPr="007910FE">
        <w:rPr>
          <w:spacing w:val="22"/>
          <w:sz w:val="24"/>
        </w:rPr>
        <w:t xml:space="preserve"> </w:t>
      </w:r>
      <w:r w:rsidRPr="007910FE">
        <w:rPr>
          <w:spacing w:val="-1"/>
          <w:sz w:val="24"/>
        </w:rPr>
        <w:t>requirement</w:t>
      </w:r>
      <w:r w:rsidRPr="007910FE">
        <w:rPr>
          <w:spacing w:val="22"/>
          <w:sz w:val="24"/>
        </w:rPr>
        <w:t xml:space="preserve"> </w:t>
      </w:r>
      <w:r w:rsidRPr="007910FE">
        <w:rPr>
          <w:sz w:val="24"/>
        </w:rPr>
        <w:t>to</w:t>
      </w:r>
      <w:r w:rsidRPr="007910FE">
        <w:rPr>
          <w:spacing w:val="22"/>
          <w:sz w:val="24"/>
        </w:rPr>
        <w:t xml:space="preserve"> </w:t>
      </w:r>
      <w:r w:rsidRPr="007910FE">
        <w:rPr>
          <w:sz w:val="24"/>
        </w:rPr>
        <w:t>take</w:t>
      </w:r>
      <w:r w:rsidRPr="007910FE">
        <w:rPr>
          <w:spacing w:val="22"/>
          <w:sz w:val="24"/>
        </w:rPr>
        <w:t xml:space="preserve"> </w:t>
      </w:r>
      <w:r w:rsidRPr="007910FE">
        <w:rPr>
          <w:sz w:val="24"/>
        </w:rPr>
        <w:t>effect</w:t>
      </w:r>
      <w:r w:rsidRPr="007910FE">
        <w:rPr>
          <w:spacing w:val="22"/>
          <w:sz w:val="24"/>
        </w:rPr>
        <w:t xml:space="preserve"> </w:t>
      </w:r>
      <w:r w:rsidRPr="007910FE">
        <w:rPr>
          <w:sz w:val="24"/>
        </w:rPr>
        <w:t>or</w:t>
      </w:r>
      <w:r w:rsidRPr="007910FE">
        <w:rPr>
          <w:spacing w:val="22"/>
          <w:sz w:val="24"/>
        </w:rPr>
        <w:t xml:space="preserve"> </w:t>
      </w:r>
      <w:r w:rsidRPr="007910FE">
        <w:rPr>
          <w:spacing w:val="-1"/>
          <w:sz w:val="24"/>
        </w:rPr>
        <w:t>continue</w:t>
      </w:r>
      <w:r w:rsidRPr="007910FE">
        <w:rPr>
          <w:spacing w:val="22"/>
          <w:sz w:val="24"/>
        </w:rPr>
        <w:t xml:space="preserve"> </w:t>
      </w:r>
      <w:r w:rsidRPr="007910FE">
        <w:rPr>
          <w:sz w:val="24"/>
        </w:rPr>
        <w:t>in</w:t>
      </w:r>
      <w:r w:rsidRPr="007910FE">
        <w:rPr>
          <w:spacing w:val="22"/>
          <w:sz w:val="24"/>
        </w:rPr>
        <w:t xml:space="preserve"> </w:t>
      </w:r>
      <w:r w:rsidRPr="007910FE">
        <w:rPr>
          <w:sz w:val="24"/>
        </w:rPr>
        <w:t>force</w:t>
      </w:r>
      <w:r w:rsidRPr="007910FE">
        <w:rPr>
          <w:spacing w:val="22"/>
          <w:sz w:val="24"/>
        </w:rPr>
        <w:t xml:space="preserve"> </w:t>
      </w:r>
      <w:r w:rsidRPr="007910FE">
        <w:rPr>
          <w:spacing w:val="-1"/>
          <w:sz w:val="24"/>
        </w:rPr>
        <w:t>or,</w:t>
      </w:r>
      <w:r w:rsidRPr="007910FE">
        <w:rPr>
          <w:spacing w:val="22"/>
          <w:sz w:val="24"/>
        </w:rPr>
        <w:t xml:space="preserve"> </w:t>
      </w:r>
      <w:r w:rsidRPr="007910FE">
        <w:rPr>
          <w:spacing w:val="-1"/>
          <w:sz w:val="24"/>
        </w:rPr>
        <w:t>as</w:t>
      </w:r>
      <w:r w:rsidRPr="007910FE">
        <w:rPr>
          <w:spacing w:val="22"/>
          <w:sz w:val="24"/>
        </w:rPr>
        <w:t xml:space="preserve"> </w:t>
      </w:r>
      <w:r w:rsidRPr="007910FE">
        <w:rPr>
          <w:spacing w:val="-1"/>
          <w:sz w:val="24"/>
        </w:rPr>
        <w:t>the</w:t>
      </w:r>
      <w:r w:rsidRPr="007910FE">
        <w:rPr>
          <w:spacing w:val="22"/>
          <w:sz w:val="24"/>
        </w:rPr>
        <w:t xml:space="preserve"> </w:t>
      </w:r>
      <w:r w:rsidRPr="007910FE">
        <w:rPr>
          <w:spacing w:val="-1"/>
          <w:sz w:val="24"/>
        </w:rPr>
        <w:t>case</w:t>
      </w:r>
      <w:r w:rsidRPr="007910FE">
        <w:rPr>
          <w:spacing w:val="22"/>
          <w:sz w:val="24"/>
        </w:rPr>
        <w:t xml:space="preserve"> </w:t>
      </w:r>
      <w:r w:rsidRPr="007910FE">
        <w:rPr>
          <w:spacing w:val="-1"/>
          <w:sz w:val="24"/>
        </w:rPr>
        <w:t>may</w:t>
      </w:r>
      <w:r w:rsidRPr="007910FE">
        <w:rPr>
          <w:spacing w:val="22"/>
          <w:sz w:val="24"/>
        </w:rPr>
        <w:t xml:space="preserve"> </w:t>
      </w:r>
      <w:r w:rsidRPr="007910FE">
        <w:rPr>
          <w:spacing w:val="-1"/>
          <w:sz w:val="24"/>
        </w:rPr>
        <w:t>be,</w:t>
      </w:r>
      <w:r w:rsidRPr="007910FE">
        <w:rPr>
          <w:spacing w:val="22"/>
          <w:sz w:val="24"/>
        </w:rPr>
        <w:t xml:space="preserve"> </w:t>
      </w:r>
      <w:r w:rsidRPr="007910FE">
        <w:rPr>
          <w:spacing w:val="-1"/>
          <w:sz w:val="24"/>
        </w:rPr>
        <w:t>that</w:t>
      </w:r>
      <w:r w:rsidRPr="007910FE">
        <w:rPr>
          <w:spacing w:val="22"/>
          <w:sz w:val="24"/>
        </w:rPr>
        <w:t xml:space="preserve"> </w:t>
      </w:r>
      <w:r w:rsidRPr="007910FE">
        <w:rPr>
          <w:spacing w:val="-1"/>
          <w:sz w:val="24"/>
        </w:rPr>
        <w:t>it</w:t>
      </w:r>
      <w:r w:rsidRPr="007910FE">
        <w:rPr>
          <w:spacing w:val="44"/>
          <w:sz w:val="24"/>
        </w:rPr>
        <w:t xml:space="preserve"> </w:t>
      </w:r>
      <w:r w:rsidRPr="007910FE">
        <w:rPr>
          <w:spacing w:val="-1"/>
          <w:sz w:val="24"/>
        </w:rPr>
        <w:t>should take effect or continue</w:t>
      </w:r>
      <w:r w:rsidRPr="007910FE">
        <w:rPr>
          <w:sz w:val="24"/>
        </w:rPr>
        <w:t xml:space="preserve"> in force in a different </w:t>
      </w:r>
      <w:r w:rsidRPr="007910FE">
        <w:rPr>
          <w:spacing w:val="-1"/>
          <w:sz w:val="24"/>
        </w:rPr>
        <w:t>form.</w:t>
      </w:r>
    </w:p>
    <w:p w:rsidR="005C432F" w:rsidRDefault="005C432F" w:rsidP="005C432F">
      <w:pPr>
        <w:ind w:left="1260" w:right="-52"/>
        <w:jc w:val="both"/>
        <w:rPr>
          <w:spacing w:val="-1"/>
          <w:sz w:val="24"/>
        </w:rPr>
      </w:pPr>
    </w:p>
    <w:p w:rsidR="005465F1" w:rsidRDefault="005465F1" w:rsidP="00180618">
      <w:pPr>
        <w:ind w:left="540" w:right="-52"/>
        <w:jc w:val="both"/>
        <w:rPr>
          <w:spacing w:val="-1"/>
          <w:sz w:val="24"/>
        </w:rPr>
      </w:pPr>
    </w:p>
    <w:p w:rsidR="00F83982" w:rsidRPr="00F84CFB" w:rsidRDefault="005465F1" w:rsidP="00FE3981">
      <w:pPr>
        <w:numPr>
          <w:ilvl w:val="0"/>
          <w:numId w:val="32"/>
        </w:numPr>
        <w:ind w:left="720" w:right="-52" w:hanging="540"/>
        <w:jc w:val="both"/>
        <w:rPr>
          <w:rFonts w:eastAsia="Times New Roman"/>
          <w:sz w:val="24"/>
          <w:szCs w:val="24"/>
        </w:rPr>
      </w:pPr>
      <w:r w:rsidRPr="007910FE">
        <w:rPr>
          <w:sz w:val="24"/>
        </w:rPr>
        <w:lastRenderedPageBreak/>
        <w:t>The</w:t>
      </w:r>
      <w:r w:rsidRPr="007910FE">
        <w:rPr>
          <w:spacing w:val="7"/>
          <w:sz w:val="24"/>
        </w:rPr>
        <w:t xml:space="preserve"> </w:t>
      </w:r>
      <w:r w:rsidRPr="007910FE">
        <w:rPr>
          <w:sz w:val="24"/>
        </w:rPr>
        <w:t>power</w:t>
      </w:r>
      <w:r w:rsidRPr="007910FE">
        <w:rPr>
          <w:spacing w:val="7"/>
          <w:sz w:val="24"/>
        </w:rPr>
        <w:t xml:space="preserve"> </w:t>
      </w:r>
      <w:r w:rsidRPr="007910FE">
        <w:rPr>
          <w:sz w:val="24"/>
        </w:rPr>
        <w:t>to</w:t>
      </w:r>
      <w:r w:rsidRPr="007910FE">
        <w:rPr>
          <w:spacing w:val="7"/>
          <w:sz w:val="24"/>
        </w:rPr>
        <w:t xml:space="preserve"> </w:t>
      </w:r>
      <w:r w:rsidRPr="007910FE">
        <w:rPr>
          <w:spacing w:val="-1"/>
          <w:sz w:val="24"/>
        </w:rPr>
        <w:t>impose,</w:t>
      </w:r>
      <w:r w:rsidRPr="007910FE">
        <w:rPr>
          <w:spacing w:val="7"/>
          <w:sz w:val="24"/>
        </w:rPr>
        <w:t xml:space="preserve"> </w:t>
      </w:r>
      <w:r w:rsidRPr="007910FE">
        <w:rPr>
          <w:sz w:val="24"/>
        </w:rPr>
        <w:t>rescind</w:t>
      </w:r>
      <w:r w:rsidRPr="007910FE">
        <w:rPr>
          <w:spacing w:val="7"/>
          <w:sz w:val="24"/>
        </w:rPr>
        <w:t xml:space="preserve"> </w:t>
      </w:r>
      <w:r w:rsidRPr="007910FE">
        <w:rPr>
          <w:sz w:val="24"/>
        </w:rPr>
        <w:t>or</w:t>
      </w:r>
      <w:r w:rsidRPr="007910FE">
        <w:rPr>
          <w:spacing w:val="7"/>
          <w:sz w:val="24"/>
        </w:rPr>
        <w:t xml:space="preserve"> </w:t>
      </w:r>
      <w:r w:rsidRPr="007910FE">
        <w:rPr>
          <w:sz w:val="24"/>
        </w:rPr>
        <w:t>vary</w:t>
      </w:r>
      <w:r w:rsidRPr="007910FE">
        <w:rPr>
          <w:spacing w:val="7"/>
          <w:sz w:val="24"/>
        </w:rPr>
        <w:t xml:space="preserve"> </w:t>
      </w:r>
      <w:r w:rsidRPr="007910FE">
        <w:rPr>
          <w:sz w:val="24"/>
        </w:rPr>
        <w:t>a</w:t>
      </w:r>
      <w:r w:rsidRPr="007910FE">
        <w:rPr>
          <w:spacing w:val="7"/>
          <w:sz w:val="24"/>
        </w:rPr>
        <w:t xml:space="preserve"> </w:t>
      </w:r>
      <w:r w:rsidRPr="007910FE">
        <w:rPr>
          <w:sz w:val="24"/>
        </w:rPr>
        <w:t>prohibition</w:t>
      </w:r>
      <w:r w:rsidRPr="007910FE">
        <w:rPr>
          <w:spacing w:val="7"/>
          <w:sz w:val="24"/>
        </w:rPr>
        <w:t xml:space="preserve"> </w:t>
      </w:r>
      <w:r w:rsidRPr="007910FE">
        <w:rPr>
          <w:sz w:val="24"/>
        </w:rPr>
        <w:t>or</w:t>
      </w:r>
      <w:r w:rsidRPr="007910FE">
        <w:rPr>
          <w:spacing w:val="7"/>
          <w:sz w:val="24"/>
        </w:rPr>
        <w:t xml:space="preserve"> </w:t>
      </w:r>
      <w:r w:rsidRPr="007910FE">
        <w:rPr>
          <w:spacing w:val="-1"/>
          <w:sz w:val="24"/>
        </w:rPr>
        <w:t>requirement</w:t>
      </w:r>
      <w:r w:rsidRPr="007910FE">
        <w:rPr>
          <w:spacing w:val="7"/>
          <w:sz w:val="24"/>
        </w:rPr>
        <w:t xml:space="preserve"> </w:t>
      </w:r>
      <w:r w:rsidRPr="007910FE">
        <w:rPr>
          <w:sz w:val="24"/>
        </w:rPr>
        <w:t>under</w:t>
      </w:r>
      <w:r w:rsidRPr="007910FE">
        <w:rPr>
          <w:spacing w:val="7"/>
          <w:sz w:val="24"/>
        </w:rPr>
        <w:t xml:space="preserve"> </w:t>
      </w:r>
      <w:r w:rsidRPr="007910FE">
        <w:rPr>
          <w:sz w:val="24"/>
        </w:rPr>
        <w:t>this</w:t>
      </w:r>
      <w:r w:rsidRPr="007910FE">
        <w:rPr>
          <w:spacing w:val="7"/>
          <w:sz w:val="24"/>
        </w:rPr>
        <w:t xml:space="preserve"> </w:t>
      </w:r>
      <w:r w:rsidRPr="007910FE">
        <w:rPr>
          <w:sz w:val="24"/>
        </w:rPr>
        <w:t>Part</w:t>
      </w:r>
      <w:r w:rsidRPr="007910FE">
        <w:rPr>
          <w:spacing w:val="7"/>
          <w:sz w:val="24"/>
        </w:rPr>
        <w:t xml:space="preserve"> </w:t>
      </w:r>
      <w:r w:rsidRPr="007910FE">
        <w:rPr>
          <w:sz w:val="24"/>
        </w:rPr>
        <w:t>shall</w:t>
      </w:r>
      <w:r w:rsidRPr="007910FE">
        <w:rPr>
          <w:spacing w:val="29"/>
          <w:sz w:val="24"/>
        </w:rPr>
        <w:t xml:space="preserve"> </w:t>
      </w:r>
      <w:r w:rsidRPr="007910FE">
        <w:rPr>
          <w:spacing w:val="-1"/>
          <w:sz w:val="24"/>
        </w:rPr>
        <w:t>be</w:t>
      </w:r>
      <w:r w:rsidRPr="007910FE">
        <w:rPr>
          <w:spacing w:val="11"/>
          <w:sz w:val="24"/>
        </w:rPr>
        <w:t xml:space="preserve"> </w:t>
      </w:r>
      <w:r w:rsidRPr="007910FE">
        <w:rPr>
          <w:spacing w:val="-1"/>
          <w:sz w:val="24"/>
        </w:rPr>
        <w:t>exercisable</w:t>
      </w:r>
      <w:r w:rsidRPr="007910FE">
        <w:rPr>
          <w:spacing w:val="11"/>
          <w:sz w:val="24"/>
        </w:rPr>
        <w:t xml:space="preserve"> </w:t>
      </w:r>
      <w:r w:rsidRPr="007910FE">
        <w:rPr>
          <w:spacing w:val="-1"/>
          <w:sz w:val="24"/>
        </w:rPr>
        <w:t>by</w:t>
      </w:r>
      <w:r w:rsidRPr="007910FE">
        <w:rPr>
          <w:spacing w:val="11"/>
          <w:sz w:val="24"/>
        </w:rPr>
        <w:t xml:space="preserve"> </w:t>
      </w:r>
      <w:r w:rsidRPr="007910FE">
        <w:rPr>
          <w:spacing w:val="-1"/>
          <w:sz w:val="24"/>
        </w:rPr>
        <w:t>written</w:t>
      </w:r>
      <w:r w:rsidRPr="007910FE">
        <w:rPr>
          <w:spacing w:val="11"/>
          <w:sz w:val="24"/>
        </w:rPr>
        <w:t xml:space="preserve"> </w:t>
      </w:r>
      <w:r w:rsidRPr="007910FE">
        <w:rPr>
          <w:spacing w:val="-1"/>
          <w:sz w:val="24"/>
        </w:rPr>
        <w:t>notice</w:t>
      </w:r>
      <w:r w:rsidRPr="007910FE">
        <w:rPr>
          <w:spacing w:val="11"/>
          <w:sz w:val="24"/>
        </w:rPr>
        <w:t xml:space="preserve"> </w:t>
      </w:r>
      <w:r w:rsidRPr="007910FE">
        <w:rPr>
          <w:spacing w:val="-1"/>
          <w:sz w:val="24"/>
        </w:rPr>
        <w:t>served</w:t>
      </w:r>
      <w:r w:rsidRPr="007910FE">
        <w:rPr>
          <w:spacing w:val="11"/>
          <w:sz w:val="24"/>
        </w:rPr>
        <w:t xml:space="preserve"> </w:t>
      </w:r>
      <w:r w:rsidRPr="007910FE">
        <w:rPr>
          <w:spacing w:val="-1"/>
          <w:sz w:val="24"/>
        </w:rPr>
        <w:t>by</w:t>
      </w:r>
      <w:r w:rsidRPr="007910FE">
        <w:rPr>
          <w:spacing w:val="11"/>
          <w:sz w:val="24"/>
        </w:rPr>
        <w:t xml:space="preserve"> </w:t>
      </w:r>
      <w:r w:rsidRPr="007910FE">
        <w:rPr>
          <w:spacing w:val="-1"/>
          <w:sz w:val="24"/>
        </w:rPr>
        <w:t>the Competen</w:t>
      </w:r>
      <w:r w:rsidRPr="007910FE">
        <w:rPr>
          <w:spacing w:val="27"/>
          <w:sz w:val="24"/>
        </w:rPr>
        <w:t>t</w:t>
      </w:r>
      <w:r w:rsidRPr="007910FE">
        <w:rPr>
          <w:spacing w:val="11"/>
          <w:sz w:val="24"/>
        </w:rPr>
        <w:t xml:space="preserve"> </w:t>
      </w:r>
      <w:r w:rsidRPr="007910FE">
        <w:rPr>
          <w:spacing w:val="-1"/>
          <w:sz w:val="24"/>
        </w:rPr>
        <w:t>Authority</w:t>
      </w:r>
      <w:r w:rsidRPr="007910FE">
        <w:rPr>
          <w:spacing w:val="11"/>
          <w:sz w:val="24"/>
        </w:rPr>
        <w:t xml:space="preserve"> </w:t>
      </w:r>
      <w:r w:rsidRPr="007910FE">
        <w:rPr>
          <w:spacing w:val="-1"/>
          <w:sz w:val="24"/>
        </w:rPr>
        <w:t>on</w:t>
      </w:r>
      <w:r w:rsidRPr="007910FE">
        <w:rPr>
          <w:spacing w:val="11"/>
          <w:sz w:val="24"/>
        </w:rPr>
        <w:t xml:space="preserve"> </w:t>
      </w:r>
      <w:r>
        <w:rPr>
          <w:spacing w:val="-1"/>
          <w:sz w:val="24"/>
        </w:rPr>
        <w:t>a</w:t>
      </w:r>
      <w:r w:rsidRPr="007910FE">
        <w:rPr>
          <w:spacing w:val="11"/>
          <w:sz w:val="24"/>
        </w:rPr>
        <w:t xml:space="preserve"> </w:t>
      </w:r>
      <w:r w:rsidRPr="007910FE">
        <w:rPr>
          <w:spacing w:val="-1"/>
          <w:sz w:val="24"/>
        </w:rPr>
        <w:t>person</w:t>
      </w:r>
      <w:r>
        <w:rPr>
          <w:spacing w:val="-1"/>
          <w:sz w:val="24"/>
        </w:rPr>
        <w:t xml:space="preserve"> undertaking a regulated activity</w:t>
      </w:r>
      <w:r w:rsidRPr="007910FE">
        <w:rPr>
          <w:spacing w:val="24"/>
          <w:sz w:val="24"/>
        </w:rPr>
        <w:t xml:space="preserve"> </w:t>
      </w:r>
      <w:r w:rsidRPr="007910FE">
        <w:rPr>
          <w:sz w:val="24"/>
        </w:rPr>
        <w:t>and</w:t>
      </w:r>
      <w:r w:rsidRPr="007910FE">
        <w:rPr>
          <w:spacing w:val="-1"/>
          <w:sz w:val="24"/>
        </w:rPr>
        <w:t xml:space="preserve"> </w:t>
      </w:r>
      <w:r w:rsidRPr="007910FE">
        <w:rPr>
          <w:sz w:val="24"/>
        </w:rPr>
        <w:t>any</w:t>
      </w:r>
      <w:r w:rsidRPr="007910FE">
        <w:rPr>
          <w:spacing w:val="-1"/>
          <w:sz w:val="24"/>
        </w:rPr>
        <w:t xml:space="preserve"> </w:t>
      </w:r>
      <w:r w:rsidRPr="007910FE">
        <w:rPr>
          <w:sz w:val="24"/>
        </w:rPr>
        <w:t>such</w:t>
      </w:r>
      <w:r w:rsidRPr="007910FE">
        <w:rPr>
          <w:spacing w:val="-1"/>
          <w:sz w:val="24"/>
        </w:rPr>
        <w:t xml:space="preserve"> </w:t>
      </w:r>
      <w:r w:rsidRPr="007910FE">
        <w:rPr>
          <w:sz w:val="24"/>
        </w:rPr>
        <w:t>notice</w:t>
      </w:r>
      <w:r w:rsidRPr="007910FE">
        <w:rPr>
          <w:spacing w:val="-1"/>
          <w:sz w:val="24"/>
        </w:rPr>
        <w:t xml:space="preserve"> </w:t>
      </w:r>
      <w:r w:rsidRPr="007910FE">
        <w:rPr>
          <w:sz w:val="24"/>
        </w:rPr>
        <w:t>shall</w:t>
      </w:r>
      <w:r w:rsidRPr="007910FE">
        <w:rPr>
          <w:spacing w:val="-1"/>
          <w:sz w:val="24"/>
        </w:rPr>
        <w:t xml:space="preserve"> </w:t>
      </w:r>
      <w:r w:rsidRPr="007910FE">
        <w:rPr>
          <w:sz w:val="24"/>
        </w:rPr>
        <w:t>take</w:t>
      </w:r>
      <w:r w:rsidRPr="007910FE">
        <w:rPr>
          <w:spacing w:val="-1"/>
          <w:sz w:val="24"/>
        </w:rPr>
        <w:t xml:space="preserve"> effect</w:t>
      </w:r>
      <w:r w:rsidRPr="007910FE">
        <w:rPr>
          <w:sz w:val="24"/>
        </w:rPr>
        <w:t xml:space="preserve"> on such date as is </w:t>
      </w:r>
      <w:r w:rsidRPr="007910FE">
        <w:rPr>
          <w:spacing w:val="-1"/>
          <w:sz w:val="24"/>
        </w:rPr>
        <w:t>specified</w:t>
      </w:r>
      <w:r w:rsidRPr="007910FE">
        <w:rPr>
          <w:sz w:val="24"/>
        </w:rPr>
        <w:t xml:space="preserve"> in it.</w:t>
      </w:r>
    </w:p>
    <w:p w:rsidR="001804C3" w:rsidRDefault="001804C3" w:rsidP="00180618">
      <w:pPr>
        <w:tabs>
          <w:tab w:val="left" w:pos="975"/>
        </w:tabs>
        <w:spacing w:line="275" w:lineRule="exact"/>
        <w:ind w:right="-52"/>
        <w:jc w:val="center"/>
        <w:outlineLvl w:val="0"/>
        <w:rPr>
          <w:b/>
          <w:sz w:val="24"/>
          <w:szCs w:val="24"/>
        </w:rPr>
      </w:pPr>
    </w:p>
    <w:p w:rsidR="00560F7F" w:rsidRPr="001E75F1" w:rsidRDefault="00560F7F" w:rsidP="001E75F1">
      <w:pPr>
        <w:tabs>
          <w:tab w:val="left" w:pos="975"/>
        </w:tabs>
        <w:spacing w:line="275" w:lineRule="exact"/>
        <w:ind w:left="294" w:right="2"/>
        <w:jc w:val="center"/>
        <w:outlineLvl w:val="0"/>
        <w:rPr>
          <w:b/>
          <w:shadow/>
          <w:sz w:val="28"/>
          <w:szCs w:val="24"/>
        </w:rPr>
      </w:pPr>
      <w:r w:rsidRPr="001E75F1">
        <w:rPr>
          <w:b/>
          <w:shadow/>
          <w:sz w:val="28"/>
          <w:szCs w:val="24"/>
        </w:rPr>
        <w:t>ARTICLE</w:t>
      </w:r>
      <w:r w:rsidR="00F84CFB" w:rsidRPr="001E75F1">
        <w:rPr>
          <w:b/>
          <w:shadow/>
          <w:sz w:val="28"/>
          <w:szCs w:val="24"/>
        </w:rPr>
        <w:t xml:space="preserve"> </w:t>
      </w:r>
      <w:r w:rsidR="004A39A5" w:rsidRPr="001E75F1">
        <w:rPr>
          <w:b/>
          <w:shadow/>
          <w:sz w:val="28"/>
          <w:szCs w:val="24"/>
        </w:rPr>
        <w:t>24</w:t>
      </w:r>
    </w:p>
    <w:p w:rsidR="00EB3463" w:rsidRPr="001E75F1" w:rsidRDefault="00F84CFB" w:rsidP="001E75F1">
      <w:pPr>
        <w:tabs>
          <w:tab w:val="left" w:pos="975"/>
        </w:tabs>
        <w:spacing w:line="275" w:lineRule="exact"/>
        <w:ind w:left="294" w:right="2"/>
        <w:jc w:val="center"/>
        <w:outlineLvl w:val="0"/>
        <w:rPr>
          <w:b/>
          <w:shadow/>
          <w:sz w:val="28"/>
          <w:szCs w:val="24"/>
        </w:rPr>
      </w:pPr>
      <w:r w:rsidRPr="001E75F1">
        <w:rPr>
          <w:b/>
          <w:shadow/>
          <w:sz w:val="28"/>
          <w:szCs w:val="24"/>
        </w:rPr>
        <w:t>REMEDIAL MEASURES AND SANCTIONS</w:t>
      </w:r>
    </w:p>
    <w:p w:rsidR="00F84CFB" w:rsidRPr="007910FE" w:rsidRDefault="00F84CFB" w:rsidP="00180618">
      <w:pPr>
        <w:tabs>
          <w:tab w:val="left" w:pos="975"/>
        </w:tabs>
        <w:spacing w:line="275" w:lineRule="exact"/>
        <w:ind w:right="-52"/>
        <w:jc w:val="center"/>
        <w:rPr>
          <w:b/>
          <w:spacing w:val="-1"/>
          <w:sz w:val="24"/>
        </w:rPr>
      </w:pPr>
    </w:p>
    <w:p w:rsidR="00EB3463" w:rsidRPr="00D5661F" w:rsidRDefault="00F84CFB" w:rsidP="00FE3981">
      <w:pPr>
        <w:pStyle w:val="ColorfulList-Accent1"/>
        <w:ind w:left="180" w:right="-52"/>
        <w:jc w:val="both"/>
        <w:rPr>
          <w:spacing w:val="-1"/>
          <w:sz w:val="24"/>
          <w:szCs w:val="24"/>
        </w:rPr>
      </w:pPr>
      <w:r w:rsidRPr="00F84CFB">
        <w:rPr>
          <w:spacing w:val="-1"/>
          <w:sz w:val="24"/>
          <w:szCs w:val="24"/>
        </w:rPr>
        <w:t>A person undertaking a regulated activity that contravenes any provision of this Directive commits an offence that may lead to sanctions or penalties prescribed by national laws of the Partner State.</w:t>
      </w:r>
    </w:p>
    <w:p w:rsidR="00EB3463" w:rsidRPr="007910FE" w:rsidRDefault="00EB3463" w:rsidP="00180618">
      <w:pPr>
        <w:spacing w:before="18" w:line="260" w:lineRule="exact"/>
        <w:ind w:right="-52"/>
        <w:rPr>
          <w:sz w:val="26"/>
          <w:szCs w:val="26"/>
        </w:rPr>
      </w:pPr>
    </w:p>
    <w:p w:rsidR="004C5DA0" w:rsidRPr="001E75F1" w:rsidRDefault="004C5DA0" w:rsidP="001E75F1">
      <w:pPr>
        <w:tabs>
          <w:tab w:val="left" w:pos="975"/>
        </w:tabs>
        <w:spacing w:line="275" w:lineRule="exact"/>
        <w:ind w:left="294" w:right="2"/>
        <w:jc w:val="center"/>
        <w:outlineLvl w:val="0"/>
        <w:rPr>
          <w:b/>
          <w:shadow/>
          <w:sz w:val="28"/>
          <w:szCs w:val="24"/>
        </w:rPr>
      </w:pPr>
      <w:r w:rsidRPr="001E75F1">
        <w:rPr>
          <w:b/>
          <w:shadow/>
          <w:sz w:val="28"/>
          <w:szCs w:val="24"/>
        </w:rPr>
        <w:t>ARTICLE</w:t>
      </w:r>
      <w:r w:rsidR="00D5661F" w:rsidRPr="001E75F1">
        <w:rPr>
          <w:b/>
          <w:shadow/>
          <w:sz w:val="28"/>
          <w:szCs w:val="24"/>
        </w:rPr>
        <w:t xml:space="preserve"> </w:t>
      </w:r>
      <w:r w:rsidR="004A39A5" w:rsidRPr="001E75F1">
        <w:rPr>
          <w:b/>
          <w:shadow/>
          <w:sz w:val="28"/>
          <w:szCs w:val="24"/>
        </w:rPr>
        <w:t>25</w:t>
      </w:r>
    </w:p>
    <w:p w:rsidR="00EB3463" w:rsidRPr="001E75F1" w:rsidRDefault="004C5DA0" w:rsidP="001E75F1">
      <w:pPr>
        <w:tabs>
          <w:tab w:val="left" w:pos="975"/>
        </w:tabs>
        <w:spacing w:line="275" w:lineRule="exact"/>
        <w:ind w:left="294" w:right="2"/>
        <w:jc w:val="center"/>
        <w:outlineLvl w:val="0"/>
        <w:rPr>
          <w:b/>
          <w:shadow/>
          <w:sz w:val="28"/>
          <w:szCs w:val="24"/>
        </w:rPr>
      </w:pPr>
      <w:r w:rsidRPr="001E75F1">
        <w:rPr>
          <w:b/>
          <w:shadow/>
          <w:sz w:val="28"/>
          <w:szCs w:val="24"/>
        </w:rPr>
        <w:t>COOPERATION</w:t>
      </w:r>
    </w:p>
    <w:p w:rsidR="00D5661F" w:rsidRPr="001E75F1" w:rsidRDefault="00D5661F" w:rsidP="001E75F1">
      <w:pPr>
        <w:tabs>
          <w:tab w:val="left" w:pos="975"/>
        </w:tabs>
        <w:spacing w:line="275" w:lineRule="exact"/>
        <w:ind w:left="294" w:right="2"/>
        <w:jc w:val="center"/>
        <w:outlineLvl w:val="0"/>
        <w:rPr>
          <w:b/>
          <w:shadow/>
          <w:sz w:val="28"/>
          <w:szCs w:val="24"/>
        </w:rPr>
      </w:pPr>
    </w:p>
    <w:p w:rsidR="004C5DA0" w:rsidRDefault="00D5661F" w:rsidP="00FE3981">
      <w:pPr>
        <w:tabs>
          <w:tab w:val="left" w:pos="940"/>
        </w:tabs>
        <w:spacing w:line="275" w:lineRule="exact"/>
        <w:ind w:left="180" w:right="-52"/>
        <w:jc w:val="both"/>
        <w:rPr>
          <w:rFonts w:eastAsia="Times New Roman"/>
          <w:sz w:val="24"/>
          <w:szCs w:val="24"/>
        </w:rPr>
      </w:pPr>
      <w:r>
        <w:rPr>
          <w:rFonts w:eastAsia="Times New Roman"/>
          <w:sz w:val="24"/>
          <w:szCs w:val="24"/>
        </w:rPr>
        <w:t>Competent Authorities shall cooperate with each other for the purpose of carrying out their duties and in the exercise of their powers under this Directive or national laws.</w:t>
      </w:r>
    </w:p>
    <w:p w:rsidR="002B73B5" w:rsidRPr="007910FE" w:rsidRDefault="002B73B5" w:rsidP="00180618">
      <w:pPr>
        <w:tabs>
          <w:tab w:val="left" w:pos="540"/>
        </w:tabs>
        <w:ind w:right="-52"/>
        <w:rPr>
          <w:rFonts w:eastAsia="Times New Roman"/>
          <w:sz w:val="24"/>
          <w:szCs w:val="24"/>
        </w:rPr>
      </w:pPr>
    </w:p>
    <w:p w:rsidR="002B73B5" w:rsidRPr="001E75F1" w:rsidRDefault="002B73B5"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26</w:t>
      </w:r>
    </w:p>
    <w:p w:rsidR="002B73B5" w:rsidRPr="001E75F1" w:rsidRDefault="002B73B5" w:rsidP="001E75F1">
      <w:pPr>
        <w:tabs>
          <w:tab w:val="left" w:pos="975"/>
        </w:tabs>
        <w:spacing w:line="275" w:lineRule="exact"/>
        <w:ind w:left="294" w:right="2"/>
        <w:jc w:val="center"/>
        <w:outlineLvl w:val="0"/>
        <w:rPr>
          <w:b/>
          <w:shadow/>
          <w:sz w:val="28"/>
          <w:szCs w:val="24"/>
        </w:rPr>
      </w:pPr>
      <w:r w:rsidRPr="001E75F1">
        <w:rPr>
          <w:b/>
          <w:shadow/>
          <w:sz w:val="28"/>
          <w:szCs w:val="24"/>
        </w:rPr>
        <w:t>AMENDMENTS</w:t>
      </w:r>
    </w:p>
    <w:p w:rsidR="002B73B5" w:rsidRPr="007910FE" w:rsidRDefault="002B73B5" w:rsidP="00180618">
      <w:pPr>
        <w:ind w:right="-52"/>
        <w:jc w:val="both"/>
        <w:rPr>
          <w:rFonts w:cs="Calibri"/>
          <w:sz w:val="24"/>
          <w:szCs w:val="24"/>
        </w:rPr>
      </w:pPr>
    </w:p>
    <w:p w:rsidR="002B73B5" w:rsidRPr="007910FE" w:rsidRDefault="002B73B5" w:rsidP="00FE3981">
      <w:pPr>
        <w:widowControl/>
        <w:numPr>
          <w:ilvl w:val="0"/>
          <w:numId w:val="15"/>
        </w:numPr>
        <w:spacing w:line="276" w:lineRule="auto"/>
        <w:ind w:left="360" w:right="-52" w:hanging="180"/>
        <w:jc w:val="both"/>
        <w:rPr>
          <w:rFonts w:cs="Calibri"/>
          <w:sz w:val="24"/>
          <w:szCs w:val="24"/>
        </w:rPr>
      </w:pPr>
      <w:r w:rsidRPr="007910FE">
        <w:rPr>
          <w:rFonts w:cs="Calibri"/>
          <w:sz w:val="24"/>
          <w:szCs w:val="24"/>
        </w:rPr>
        <w:t>This Directive may be amended by the Council of Ministers.</w:t>
      </w:r>
    </w:p>
    <w:p w:rsidR="002B73B5" w:rsidRPr="007910FE" w:rsidRDefault="002B73B5" w:rsidP="00180618">
      <w:pPr>
        <w:ind w:left="360" w:right="-52"/>
        <w:jc w:val="both"/>
        <w:rPr>
          <w:rFonts w:cs="Calibri"/>
          <w:sz w:val="24"/>
          <w:szCs w:val="24"/>
        </w:rPr>
      </w:pPr>
    </w:p>
    <w:p w:rsidR="002B73B5" w:rsidRPr="007910FE" w:rsidRDefault="002B73B5" w:rsidP="00FE3981">
      <w:pPr>
        <w:widowControl/>
        <w:numPr>
          <w:ilvl w:val="0"/>
          <w:numId w:val="15"/>
        </w:numPr>
        <w:spacing w:line="276" w:lineRule="auto"/>
        <w:ind w:left="720" w:right="-52" w:hanging="540"/>
        <w:jc w:val="both"/>
        <w:rPr>
          <w:rFonts w:cs="Calibri"/>
          <w:sz w:val="24"/>
          <w:szCs w:val="24"/>
        </w:rPr>
      </w:pPr>
      <w:r w:rsidRPr="007910FE">
        <w:rPr>
          <w:rFonts w:cs="Calibri"/>
          <w:sz w:val="24"/>
          <w:szCs w:val="24"/>
        </w:rPr>
        <w:t xml:space="preserve">Any proposals for amendment may be submitted in writing by the Partner States to the Secretary General of the East African Community.  </w:t>
      </w:r>
    </w:p>
    <w:p w:rsidR="002B73B5" w:rsidRPr="007910FE" w:rsidRDefault="002B73B5" w:rsidP="00180618">
      <w:pPr>
        <w:pStyle w:val="TOC1"/>
        <w:ind w:right="-52"/>
        <w:rPr>
          <w:rFonts w:ascii="Calibri" w:hAnsi="Calibri"/>
          <w:sz w:val="24"/>
          <w:szCs w:val="24"/>
        </w:rPr>
      </w:pPr>
    </w:p>
    <w:p w:rsidR="002B73B5" w:rsidRPr="001E75F1" w:rsidRDefault="00D5661F"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27</w:t>
      </w:r>
    </w:p>
    <w:p w:rsidR="002B73B5" w:rsidRPr="001E75F1" w:rsidRDefault="002B73B5" w:rsidP="001E75F1">
      <w:pPr>
        <w:tabs>
          <w:tab w:val="left" w:pos="975"/>
        </w:tabs>
        <w:spacing w:line="275" w:lineRule="exact"/>
        <w:ind w:left="294" w:right="2"/>
        <w:jc w:val="center"/>
        <w:outlineLvl w:val="0"/>
        <w:rPr>
          <w:b/>
          <w:shadow/>
          <w:sz w:val="28"/>
          <w:szCs w:val="24"/>
        </w:rPr>
      </w:pPr>
      <w:r w:rsidRPr="001E75F1">
        <w:rPr>
          <w:b/>
          <w:shadow/>
          <w:sz w:val="28"/>
          <w:szCs w:val="24"/>
        </w:rPr>
        <w:t>IMPLEMENTATION</w:t>
      </w:r>
    </w:p>
    <w:p w:rsidR="002B73B5" w:rsidRPr="001E75F1" w:rsidRDefault="002B73B5" w:rsidP="001E75F1">
      <w:pPr>
        <w:tabs>
          <w:tab w:val="left" w:pos="975"/>
        </w:tabs>
        <w:spacing w:line="275" w:lineRule="exact"/>
        <w:ind w:left="294" w:right="2"/>
        <w:jc w:val="center"/>
        <w:outlineLvl w:val="0"/>
        <w:rPr>
          <w:b/>
          <w:shadow/>
          <w:sz w:val="28"/>
          <w:szCs w:val="24"/>
        </w:rPr>
      </w:pPr>
    </w:p>
    <w:p w:rsidR="002B73B5" w:rsidRPr="007910FE" w:rsidRDefault="002B73B5" w:rsidP="00FE3981">
      <w:pPr>
        <w:widowControl/>
        <w:numPr>
          <w:ilvl w:val="0"/>
          <w:numId w:val="16"/>
        </w:numPr>
        <w:spacing w:line="276" w:lineRule="auto"/>
        <w:ind w:left="720" w:right="-52" w:hanging="578"/>
        <w:jc w:val="both"/>
        <w:rPr>
          <w:rFonts w:cs="Calibri"/>
          <w:sz w:val="24"/>
          <w:szCs w:val="24"/>
        </w:rPr>
      </w:pPr>
      <w:r w:rsidRPr="007910FE">
        <w:rPr>
          <w:rFonts w:cs="Calibri"/>
          <w:sz w:val="24"/>
          <w:szCs w:val="24"/>
        </w:rPr>
        <w:t>Partner States shall bring into force the laws, regulations and administrative provisions necessary to comply with this Directive not later than one year from the date of the Council of Ministers’ approval. They shall forthwith inform the Council of Ministers thereof.</w:t>
      </w:r>
    </w:p>
    <w:p w:rsidR="002B73B5" w:rsidRPr="007910FE" w:rsidRDefault="002B73B5" w:rsidP="00180618">
      <w:pPr>
        <w:ind w:left="360" w:right="-52"/>
        <w:jc w:val="both"/>
        <w:rPr>
          <w:rFonts w:cs="Calibri"/>
          <w:sz w:val="24"/>
          <w:szCs w:val="24"/>
        </w:rPr>
      </w:pPr>
    </w:p>
    <w:p w:rsidR="002B73B5" w:rsidRPr="007910FE" w:rsidRDefault="002B73B5" w:rsidP="00FE3981">
      <w:pPr>
        <w:widowControl/>
        <w:numPr>
          <w:ilvl w:val="0"/>
          <w:numId w:val="16"/>
        </w:numPr>
        <w:spacing w:line="276" w:lineRule="auto"/>
        <w:ind w:left="720" w:right="-52" w:hanging="578"/>
        <w:jc w:val="both"/>
        <w:rPr>
          <w:rFonts w:cs="Calibri"/>
          <w:sz w:val="24"/>
          <w:szCs w:val="24"/>
        </w:rPr>
      </w:pPr>
      <w:r w:rsidRPr="007910FE">
        <w:rPr>
          <w:rFonts w:cs="Calibri"/>
          <w:sz w:val="24"/>
          <w:szCs w:val="24"/>
        </w:rPr>
        <w:t>When Partner States adopt those measures they shall contain a reference to this Directive or shall be accompanied by such a reference on the occasion of their official publication. The methods for making such reference shall be laid down by Partner States.</w:t>
      </w:r>
    </w:p>
    <w:p w:rsidR="002B73B5" w:rsidRPr="007910FE" w:rsidRDefault="002B73B5" w:rsidP="00180618">
      <w:pPr>
        <w:autoSpaceDE w:val="0"/>
        <w:autoSpaceDN w:val="0"/>
        <w:adjustRightInd w:val="0"/>
        <w:spacing w:before="1"/>
        <w:ind w:right="-52"/>
        <w:rPr>
          <w:rFonts w:eastAsia="Times New Roman" w:cs="Tahoma"/>
          <w:color w:val="000000"/>
          <w:sz w:val="24"/>
          <w:szCs w:val="24"/>
        </w:rPr>
      </w:pPr>
    </w:p>
    <w:p w:rsidR="002B73B5" w:rsidRPr="001E75F1" w:rsidRDefault="00D5661F" w:rsidP="001E75F1">
      <w:pPr>
        <w:tabs>
          <w:tab w:val="left" w:pos="975"/>
        </w:tabs>
        <w:spacing w:line="275" w:lineRule="exact"/>
        <w:ind w:left="294" w:right="2"/>
        <w:jc w:val="center"/>
        <w:outlineLvl w:val="0"/>
        <w:rPr>
          <w:b/>
          <w:shadow/>
          <w:sz w:val="28"/>
          <w:szCs w:val="24"/>
        </w:rPr>
      </w:pPr>
      <w:r w:rsidRPr="001E75F1">
        <w:rPr>
          <w:b/>
          <w:shadow/>
          <w:sz w:val="28"/>
          <w:szCs w:val="24"/>
        </w:rPr>
        <w:t xml:space="preserve">ARTICLE </w:t>
      </w:r>
      <w:r w:rsidR="004A39A5" w:rsidRPr="001E75F1">
        <w:rPr>
          <w:b/>
          <w:shadow/>
          <w:sz w:val="28"/>
          <w:szCs w:val="24"/>
        </w:rPr>
        <w:t>28</w:t>
      </w:r>
    </w:p>
    <w:p w:rsidR="002B73B5" w:rsidRPr="001E75F1" w:rsidRDefault="002B73B5" w:rsidP="001E75F1">
      <w:pPr>
        <w:tabs>
          <w:tab w:val="left" w:pos="975"/>
        </w:tabs>
        <w:spacing w:line="275" w:lineRule="exact"/>
        <w:ind w:left="294" w:right="2"/>
        <w:jc w:val="center"/>
        <w:outlineLvl w:val="0"/>
        <w:rPr>
          <w:b/>
          <w:shadow/>
          <w:sz w:val="28"/>
          <w:szCs w:val="24"/>
        </w:rPr>
      </w:pPr>
      <w:r w:rsidRPr="001E75F1">
        <w:rPr>
          <w:b/>
          <w:shadow/>
          <w:sz w:val="28"/>
          <w:szCs w:val="24"/>
        </w:rPr>
        <w:t>ENTRY INTO FORCE</w:t>
      </w:r>
    </w:p>
    <w:p w:rsidR="002B73B5" w:rsidRPr="007910FE" w:rsidRDefault="002B73B5" w:rsidP="00180618">
      <w:pPr>
        <w:autoSpaceDE w:val="0"/>
        <w:autoSpaceDN w:val="0"/>
        <w:adjustRightInd w:val="0"/>
        <w:ind w:left="540" w:right="-52"/>
        <w:jc w:val="center"/>
        <w:rPr>
          <w:rFonts w:cs="Calibri"/>
          <w:sz w:val="24"/>
          <w:szCs w:val="24"/>
          <w:lang w:eastAsia="fr-CA"/>
        </w:rPr>
      </w:pPr>
    </w:p>
    <w:p w:rsidR="002B73B5" w:rsidRPr="007910FE" w:rsidRDefault="002B73B5" w:rsidP="00180618">
      <w:pPr>
        <w:ind w:left="540" w:right="-52"/>
        <w:jc w:val="center"/>
        <w:outlineLvl w:val="0"/>
        <w:rPr>
          <w:rFonts w:cs="Calibri"/>
          <w:sz w:val="24"/>
          <w:szCs w:val="24"/>
        </w:rPr>
      </w:pPr>
      <w:r w:rsidRPr="007910FE">
        <w:rPr>
          <w:rFonts w:cs="Calibri"/>
          <w:sz w:val="24"/>
          <w:szCs w:val="24"/>
        </w:rPr>
        <w:t>This Directive shall enter into force upon approval by the Council.</w:t>
      </w:r>
    </w:p>
    <w:p w:rsidR="002B73B5" w:rsidRPr="007910FE" w:rsidRDefault="002B73B5" w:rsidP="00180618">
      <w:pPr>
        <w:ind w:left="540" w:right="-52"/>
        <w:jc w:val="both"/>
        <w:rPr>
          <w:rFonts w:cs="Calibri"/>
          <w:b/>
          <w:sz w:val="24"/>
          <w:szCs w:val="24"/>
        </w:rPr>
      </w:pPr>
    </w:p>
    <w:p w:rsidR="002B73B5" w:rsidRPr="001E75F1" w:rsidRDefault="00D5661F" w:rsidP="001E75F1">
      <w:pPr>
        <w:tabs>
          <w:tab w:val="left" w:pos="975"/>
        </w:tabs>
        <w:spacing w:line="275" w:lineRule="exact"/>
        <w:ind w:left="294" w:right="2"/>
        <w:jc w:val="center"/>
        <w:outlineLvl w:val="0"/>
        <w:rPr>
          <w:b/>
          <w:shadow/>
          <w:sz w:val="28"/>
          <w:szCs w:val="24"/>
        </w:rPr>
      </w:pPr>
      <w:r w:rsidRPr="001E75F1">
        <w:rPr>
          <w:b/>
          <w:shadow/>
          <w:sz w:val="28"/>
          <w:szCs w:val="24"/>
        </w:rPr>
        <w:t>ARTICLE 2</w:t>
      </w:r>
      <w:r w:rsidR="004A39A5" w:rsidRPr="001E75F1">
        <w:rPr>
          <w:b/>
          <w:shadow/>
          <w:sz w:val="28"/>
          <w:szCs w:val="24"/>
        </w:rPr>
        <w:t>9</w:t>
      </w:r>
    </w:p>
    <w:p w:rsidR="002B73B5" w:rsidRPr="001E75F1" w:rsidRDefault="002B73B5" w:rsidP="001E75F1">
      <w:pPr>
        <w:tabs>
          <w:tab w:val="left" w:pos="975"/>
        </w:tabs>
        <w:spacing w:line="275" w:lineRule="exact"/>
        <w:ind w:left="294" w:right="2"/>
        <w:jc w:val="center"/>
        <w:outlineLvl w:val="0"/>
        <w:rPr>
          <w:b/>
          <w:shadow/>
          <w:sz w:val="28"/>
          <w:szCs w:val="24"/>
        </w:rPr>
      </w:pPr>
      <w:r w:rsidRPr="001E75F1">
        <w:rPr>
          <w:b/>
          <w:shadow/>
          <w:sz w:val="28"/>
          <w:szCs w:val="24"/>
        </w:rPr>
        <w:t>ADDRESSEES</w:t>
      </w:r>
    </w:p>
    <w:p w:rsidR="002B73B5" w:rsidRPr="007910FE" w:rsidRDefault="002B73B5" w:rsidP="00180618">
      <w:pPr>
        <w:autoSpaceDE w:val="0"/>
        <w:autoSpaceDN w:val="0"/>
        <w:adjustRightInd w:val="0"/>
        <w:ind w:right="-52"/>
        <w:rPr>
          <w:rFonts w:cs="Calibri"/>
          <w:b/>
          <w:bCs/>
          <w:sz w:val="24"/>
          <w:szCs w:val="24"/>
          <w:lang w:eastAsia="fr-CA"/>
        </w:rPr>
      </w:pPr>
    </w:p>
    <w:p w:rsidR="002B73B5" w:rsidRPr="007910FE" w:rsidRDefault="002B73B5" w:rsidP="00180618">
      <w:pPr>
        <w:ind w:left="540" w:right="-52"/>
        <w:jc w:val="center"/>
        <w:outlineLvl w:val="0"/>
        <w:rPr>
          <w:rFonts w:cs="Calibri"/>
          <w:b/>
          <w:i/>
          <w:sz w:val="24"/>
          <w:szCs w:val="24"/>
        </w:rPr>
      </w:pPr>
      <w:r w:rsidRPr="007910FE">
        <w:rPr>
          <w:rFonts w:cs="Calibri"/>
          <w:b/>
          <w:i/>
          <w:sz w:val="24"/>
          <w:szCs w:val="24"/>
        </w:rPr>
        <w:t>This Directive is addressed to the Partner States.</w:t>
      </w:r>
    </w:p>
    <w:p w:rsidR="00491F13" w:rsidRPr="007910FE" w:rsidRDefault="002B73B5" w:rsidP="00180618">
      <w:pPr>
        <w:ind w:left="540" w:right="-52"/>
        <w:jc w:val="center"/>
        <w:rPr>
          <w:rFonts w:cs="Calibri"/>
          <w:b/>
          <w:sz w:val="24"/>
          <w:szCs w:val="24"/>
        </w:rPr>
      </w:pPr>
      <w:r w:rsidRPr="007910FE">
        <w:rPr>
          <w:rFonts w:cs="Calibri"/>
          <w:b/>
          <w:i/>
          <w:sz w:val="24"/>
          <w:szCs w:val="24"/>
        </w:rPr>
        <w:t>Done in Arusha, Tanzania</w:t>
      </w:r>
      <w:r w:rsidRPr="007910FE">
        <w:rPr>
          <w:rFonts w:cs="Calibri"/>
          <w:b/>
          <w:i/>
          <w:sz w:val="24"/>
          <w:szCs w:val="24"/>
          <w:lang w:val="en-GB" w:eastAsia="fr-CA"/>
        </w:rPr>
        <w:t xml:space="preserve"> …..</w:t>
      </w:r>
    </w:p>
    <w:sectPr w:rsidR="00491F13" w:rsidRPr="007910FE" w:rsidSect="00180618">
      <w:headerReference w:type="even" r:id="rId8"/>
      <w:headerReference w:type="default" r:id="rId9"/>
      <w:footerReference w:type="even" r:id="rId10"/>
      <w:footerReference w:type="default" r:id="rId11"/>
      <w:headerReference w:type="first" r:id="rId12"/>
      <w:footerReference w:type="first" r:id="rId13"/>
      <w:pgSz w:w="11900" w:h="16840"/>
      <w:pgMar w:top="1152" w:right="1370" w:bottom="806" w:left="1440"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B6" w:rsidRDefault="003F6BB6">
      <w:r>
        <w:separator/>
      </w:r>
    </w:p>
  </w:endnote>
  <w:endnote w:type="continuationSeparator" w:id="0">
    <w:p w:rsidR="003F6BB6" w:rsidRDefault="003F6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TStd-Ligh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A5" w:rsidRDefault="00340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DE" w:rsidRDefault="004C3BDE" w:rsidP="004C3BDE">
    <w:pPr>
      <w:pStyle w:val="Footer"/>
      <w:pBdr>
        <w:top w:val="single" w:sz="4" w:space="1" w:color="D9D9D9"/>
      </w:pBdr>
      <w:jc w:val="right"/>
    </w:pPr>
    <w:fldSimple w:instr=" PAGE   \* MERGEFORMAT ">
      <w:r w:rsidR="00A05DB0">
        <w:rPr>
          <w:noProof/>
        </w:rPr>
        <w:t>13</w:t>
      </w:r>
    </w:fldSimple>
    <w:r>
      <w:t xml:space="preserve"> | </w:t>
    </w:r>
    <w:r w:rsidRPr="004C3BDE">
      <w:rPr>
        <w:color w:val="808080"/>
        <w:spacing w:val="60"/>
      </w:rPr>
      <w:t>Page</w:t>
    </w:r>
  </w:p>
  <w:p w:rsidR="002E0EAB" w:rsidRDefault="002E0EAB" w:rsidP="001143BE">
    <w:pPr>
      <w:spacing w:line="14" w:lineRule="auto"/>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A5" w:rsidRDefault="00340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B6" w:rsidRDefault="003F6BB6">
      <w:r>
        <w:separator/>
      </w:r>
    </w:p>
  </w:footnote>
  <w:footnote w:type="continuationSeparator" w:id="0">
    <w:p w:rsidR="003F6BB6" w:rsidRDefault="003F6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A5" w:rsidRDefault="00340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80" w:rsidRPr="00F52980" w:rsidRDefault="00340CA5" w:rsidP="00F52980">
    <w:pPr>
      <w:pStyle w:val="Header"/>
      <w:pBdr>
        <w:bottom w:val="thickThinSmallGap" w:sz="24" w:space="1" w:color="622423"/>
      </w:pBdr>
      <w:jc w:val="right"/>
      <w:rPr>
        <w:rFonts w:ascii="Cambria" w:eastAsia="Times New Roman" w:hAnsi="Cambria"/>
        <w:sz w:val="32"/>
        <w:szCs w:val="32"/>
      </w:rPr>
    </w:pPr>
    <w:r w:rsidRPr="00340CA5">
      <w:rPr>
        <w:rFonts w:ascii="Cambria" w:eastAsia="Times New Roman" w:hAnsi="Cambria"/>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52980">
      <w:rPr>
        <w:rFonts w:ascii="Cambria" w:eastAsia="Times New Roman" w:hAnsi="Cambria"/>
        <w:sz w:val="32"/>
        <w:szCs w:val="32"/>
      </w:rPr>
      <w:t>ANNEXURE IV</w:t>
    </w:r>
  </w:p>
  <w:p w:rsidR="002E0EAB" w:rsidRDefault="002E0EAB">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A5" w:rsidRDefault="00340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1DC"/>
    <w:multiLevelType w:val="hybridMultilevel"/>
    <w:tmpl w:val="5EF08380"/>
    <w:lvl w:ilvl="0" w:tplc="3EC69E0E">
      <w:start w:val="1"/>
      <w:numFmt w:val="lowerLetter"/>
      <w:lvlText w:val="(%1)"/>
      <w:lvlJc w:val="left"/>
      <w:pPr>
        <w:ind w:left="238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F3928"/>
    <w:multiLevelType w:val="hybridMultilevel"/>
    <w:tmpl w:val="D7D0D50A"/>
    <w:lvl w:ilvl="0" w:tplc="58A2CD1A">
      <w:start w:val="2"/>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9D6A64B0">
      <w:start w:val="1"/>
      <w:numFmt w:val="lowerRoman"/>
      <w:lvlText w:val="(%3)"/>
      <w:lvlJc w:val="right"/>
      <w:pPr>
        <w:ind w:left="5040" w:hanging="180"/>
      </w:pPr>
      <w:rPr>
        <w:rFonts w:ascii="Calibri" w:eastAsia="Calibri" w:hAnsi="Calibri" w:cs="Times New Roman"/>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9AB2557"/>
    <w:multiLevelType w:val="hybridMultilevel"/>
    <w:tmpl w:val="4D4A9C84"/>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11C26116"/>
    <w:multiLevelType w:val="hybridMultilevel"/>
    <w:tmpl w:val="CC52E426"/>
    <w:lvl w:ilvl="0" w:tplc="A216A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5F6A"/>
    <w:multiLevelType w:val="hybridMultilevel"/>
    <w:tmpl w:val="5EF08380"/>
    <w:lvl w:ilvl="0" w:tplc="3EC69E0E">
      <w:start w:val="1"/>
      <w:numFmt w:val="lowerLetter"/>
      <w:lvlText w:val="(%1)"/>
      <w:lvlJc w:val="left"/>
      <w:pPr>
        <w:ind w:left="238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91F8A"/>
    <w:multiLevelType w:val="hybridMultilevel"/>
    <w:tmpl w:val="3164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78B8"/>
    <w:multiLevelType w:val="multilevel"/>
    <w:tmpl w:val="5FF472C4"/>
    <w:name w:val="0.7125927"/>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7">
    <w:nsid w:val="1EFE1C69"/>
    <w:multiLevelType w:val="hybridMultilevel"/>
    <w:tmpl w:val="8722A562"/>
    <w:lvl w:ilvl="0" w:tplc="7DF0D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E225F"/>
    <w:multiLevelType w:val="hybridMultilevel"/>
    <w:tmpl w:val="B41884C6"/>
    <w:lvl w:ilvl="0" w:tplc="2FAE8CE6">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43D6FD0"/>
    <w:multiLevelType w:val="hybridMultilevel"/>
    <w:tmpl w:val="5EF08380"/>
    <w:lvl w:ilvl="0" w:tplc="3EC69E0E">
      <w:start w:val="1"/>
      <w:numFmt w:val="lowerLetter"/>
      <w:lvlText w:val="(%1)"/>
      <w:lvlJc w:val="left"/>
      <w:pPr>
        <w:ind w:left="238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10001"/>
    <w:multiLevelType w:val="hybridMultilevel"/>
    <w:tmpl w:val="87AE848E"/>
    <w:lvl w:ilvl="0" w:tplc="5DEC9888">
      <w:start w:val="1"/>
      <w:numFmt w:val="decimal"/>
      <w:lvlText w:val="%1."/>
      <w:lvlJc w:val="left"/>
      <w:pPr>
        <w:ind w:left="360" w:hanging="360"/>
      </w:pPr>
      <w:rPr>
        <w:rFonts w:hint="default"/>
      </w:rPr>
    </w:lvl>
    <w:lvl w:ilvl="1" w:tplc="E266108C">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D530CB"/>
    <w:multiLevelType w:val="hybridMultilevel"/>
    <w:tmpl w:val="19D0C6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B0F18DB"/>
    <w:multiLevelType w:val="hybridMultilevel"/>
    <w:tmpl w:val="5F6AE280"/>
    <w:lvl w:ilvl="0" w:tplc="F992F1F0">
      <w:start w:val="1"/>
      <w:numFmt w:val="lowerLetter"/>
      <w:lvlText w:val="(%1)"/>
      <w:lvlJc w:val="left"/>
      <w:pPr>
        <w:ind w:left="2020" w:hanging="360"/>
      </w:pPr>
      <w:rPr>
        <w:rFonts w:ascii="Calibri" w:eastAsia="Times New Roman"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E30"/>
    <w:multiLevelType w:val="hybridMultilevel"/>
    <w:tmpl w:val="62C8E97C"/>
    <w:lvl w:ilvl="0" w:tplc="F992F1F0">
      <w:start w:val="1"/>
      <w:numFmt w:val="lowerLetter"/>
      <w:lvlText w:val="(%1)"/>
      <w:lvlJc w:val="left"/>
      <w:pPr>
        <w:ind w:left="1495" w:hanging="567"/>
      </w:pPr>
      <w:rPr>
        <w:rFonts w:ascii="Calibri" w:eastAsia="Times New Roman" w:hAnsi="Calibri" w:hint="default"/>
        <w:sz w:val="24"/>
        <w:szCs w:val="24"/>
      </w:rPr>
    </w:lvl>
    <w:lvl w:ilvl="1" w:tplc="45424A9E">
      <w:start w:val="1"/>
      <w:numFmt w:val="bullet"/>
      <w:lvlText w:val="•"/>
      <w:lvlJc w:val="left"/>
      <w:pPr>
        <w:ind w:left="2364" w:hanging="567"/>
      </w:pPr>
      <w:rPr>
        <w:rFonts w:hint="default"/>
      </w:rPr>
    </w:lvl>
    <w:lvl w:ilvl="2" w:tplc="03A8B366">
      <w:start w:val="1"/>
      <w:numFmt w:val="bullet"/>
      <w:lvlText w:val="•"/>
      <w:lvlJc w:val="left"/>
      <w:pPr>
        <w:ind w:left="3233" w:hanging="567"/>
      </w:pPr>
      <w:rPr>
        <w:rFonts w:hint="default"/>
      </w:rPr>
    </w:lvl>
    <w:lvl w:ilvl="3" w:tplc="C3FAC168">
      <w:start w:val="1"/>
      <w:numFmt w:val="bullet"/>
      <w:lvlText w:val="•"/>
      <w:lvlJc w:val="left"/>
      <w:pPr>
        <w:ind w:left="4102" w:hanging="567"/>
      </w:pPr>
      <w:rPr>
        <w:rFonts w:hint="default"/>
      </w:rPr>
    </w:lvl>
    <w:lvl w:ilvl="4" w:tplc="23DAA7E0">
      <w:start w:val="1"/>
      <w:numFmt w:val="bullet"/>
      <w:lvlText w:val="•"/>
      <w:lvlJc w:val="left"/>
      <w:pPr>
        <w:ind w:left="4971" w:hanging="567"/>
      </w:pPr>
      <w:rPr>
        <w:rFonts w:hint="default"/>
      </w:rPr>
    </w:lvl>
    <w:lvl w:ilvl="5" w:tplc="EB46866E">
      <w:start w:val="1"/>
      <w:numFmt w:val="bullet"/>
      <w:lvlText w:val="•"/>
      <w:lvlJc w:val="left"/>
      <w:pPr>
        <w:ind w:left="5840" w:hanging="567"/>
      </w:pPr>
      <w:rPr>
        <w:rFonts w:hint="default"/>
      </w:rPr>
    </w:lvl>
    <w:lvl w:ilvl="6" w:tplc="8992057A">
      <w:start w:val="1"/>
      <w:numFmt w:val="bullet"/>
      <w:lvlText w:val="•"/>
      <w:lvlJc w:val="left"/>
      <w:pPr>
        <w:ind w:left="6708" w:hanging="567"/>
      </w:pPr>
      <w:rPr>
        <w:rFonts w:hint="default"/>
      </w:rPr>
    </w:lvl>
    <w:lvl w:ilvl="7" w:tplc="99D28286">
      <w:start w:val="1"/>
      <w:numFmt w:val="bullet"/>
      <w:lvlText w:val="•"/>
      <w:lvlJc w:val="left"/>
      <w:pPr>
        <w:ind w:left="7577" w:hanging="567"/>
      </w:pPr>
      <w:rPr>
        <w:rFonts w:hint="default"/>
      </w:rPr>
    </w:lvl>
    <w:lvl w:ilvl="8" w:tplc="C1520BF2">
      <w:start w:val="1"/>
      <w:numFmt w:val="bullet"/>
      <w:lvlText w:val="•"/>
      <w:lvlJc w:val="left"/>
      <w:pPr>
        <w:ind w:left="8446" w:hanging="567"/>
      </w:pPr>
      <w:rPr>
        <w:rFonts w:hint="default"/>
      </w:rPr>
    </w:lvl>
  </w:abstractNum>
  <w:abstractNum w:abstractNumId="14">
    <w:nsid w:val="3B112A8E"/>
    <w:multiLevelType w:val="hybridMultilevel"/>
    <w:tmpl w:val="806E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E5D7E"/>
    <w:multiLevelType w:val="hybridMultilevel"/>
    <w:tmpl w:val="FAFC20E2"/>
    <w:lvl w:ilvl="0" w:tplc="E4CE6058">
      <w:start w:val="1"/>
      <w:numFmt w:val="decimal"/>
      <w:lvlText w:val="%1."/>
      <w:lvlJc w:val="left"/>
      <w:pPr>
        <w:ind w:left="940" w:hanging="720"/>
      </w:pPr>
      <w:rPr>
        <w:rFonts w:ascii="Times New Roman" w:eastAsia="Times New Roman" w:hAnsi="Times New Roman" w:hint="default"/>
        <w:sz w:val="24"/>
        <w:szCs w:val="24"/>
      </w:rPr>
    </w:lvl>
    <w:lvl w:ilvl="1" w:tplc="6F2EC058">
      <w:start w:val="1"/>
      <w:numFmt w:val="decimal"/>
      <w:lvlText w:val="%2."/>
      <w:lvlJc w:val="left"/>
      <w:pPr>
        <w:ind w:left="974" w:hanging="680"/>
      </w:pPr>
      <w:rPr>
        <w:rFonts w:ascii="Times New Roman" w:eastAsia="Times New Roman" w:hAnsi="Times New Roman" w:hint="default"/>
        <w:b/>
        <w:bCs/>
        <w:sz w:val="24"/>
        <w:szCs w:val="24"/>
      </w:rPr>
    </w:lvl>
    <w:lvl w:ilvl="2" w:tplc="9E6C20F2">
      <w:start w:val="1"/>
      <w:numFmt w:val="decimal"/>
      <w:lvlText w:val="(%3)"/>
      <w:lvlJc w:val="left"/>
      <w:pPr>
        <w:ind w:left="1660" w:hanging="590"/>
      </w:pPr>
      <w:rPr>
        <w:rFonts w:ascii="Times New Roman" w:eastAsia="Times New Roman" w:hAnsi="Times New Roman" w:hint="default"/>
        <w:sz w:val="24"/>
        <w:szCs w:val="24"/>
      </w:rPr>
    </w:lvl>
    <w:lvl w:ilvl="3" w:tplc="3EC69E0E">
      <w:start w:val="1"/>
      <w:numFmt w:val="lowerLetter"/>
      <w:lvlText w:val="(%4)"/>
      <w:lvlJc w:val="left"/>
      <w:pPr>
        <w:ind w:left="2380" w:hanging="720"/>
      </w:pPr>
      <w:rPr>
        <w:rFonts w:ascii="Times New Roman" w:eastAsia="Times New Roman" w:hAnsi="Times New Roman" w:hint="default"/>
        <w:sz w:val="24"/>
        <w:szCs w:val="24"/>
      </w:rPr>
    </w:lvl>
    <w:lvl w:ilvl="4" w:tplc="8FCAB5BE">
      <w:start w:val="1"/>
      <w:numFmt w:val="lowerRoman"/>
      <w:lvlText w:val="(%5)"/>
      <w:lvlJc w:val="left"/>
      <w:pPr>
        <w:ind w:left="2740" w:hanging="360"/>
      </w:pPr>
      <w:rPr>
        <w:rFonts w:ascii="Calibri" w:eastAsia="Times New Roman" w:hAnsi="Calibri" w:hint="default"/>
        <w:spacing w:val="-1"/>
        <w:sz w:val="24"/>
        <w:szCs w:val="24"/>
      </w:rPr>
    </w:lvl>
    <w:lvl w:ilvl="5" w:tplc="8626DF00">
      <w:start w:val="1"/>
      <w:numFmt w:val="upperLetter"/>
      <w:lvlText w:val="(%6)"/>
      <w:lvlJc w:val="left"/>
      <w:pPr>
        <w:ind w:left="3745" w:hanging="720"/>
      </w:pPr>
      <w:rPr>
        <w:rFonts w:ascii="Times New Roman" w:eastAsia="Times New Roman" w:hAnsi="Times New Roman" w:hint="default"/>
        <w:sz w:val="24"/>
        <w:szCs w:val="24"/>
      </w:rPr>
    </w:lvl>
    <w:lvl w:ilvl="6" w:tplc="C6F8C1FA">
      <w:start w:val="1"/>
      <w:numFmt w:val="bullet"/>
      <w:lvlText w:val="•"/>
      <w:lvlJc w:val="left"/>
      <w:pPr>
        <w:ind w:left="1495" w:hanging="720"/>
      </w:pPr>
      <w:rPr>
        <w:rFonts w:hint="default"/>
      </w:rPr>
    </w:lvl>
    <w:lvl w:ilvl="7" w:tplc="0622C9C2">
      <w:start w:val="1"/>
      <w:numFmt w:val="bullet"/>
      <w:lvlText w:val="•"/>
      <w:lvlJc w:val="left"/>
      <w:pPr>
        <w:ind w:left="1495" w:hanging="720"/>
      </w:pPr>
      <w:rPr>
        <w:rFonts w:hint="default"/>
      </w:rPr>
    </w:lvl>
    <w:lvl w:ilvl="8" w:tplc="ADB0E05A">
      <w:start w:val="1"/>
      <w:numFmt w:val="bullet"/>
      <w:lvlText w:val="•"/>
      <w:lvlJc w:val="left"/>
      <w:pPr>
        <w:ind w:left="1495" w:hanging="720"/>
      </w:pPr>
      <w:rPr>
        <w:rFonts w:hint="default"/>
      </w:rPr>
    </w:lvl>
  </w:abstractNum>
  <w:abstractNum w:abstractNumId="16">
    <w:nsid w:val="3EFE5367"/>
    <w:multiLevelType w:val="hybridMultilevel"/>
    <w:tmpl w:val="5EF08380"/>
    <w:lvl w:ilvl="0" w:tplc="3EC69E0E">
      <w:start w:val="1"/>
      <w:numFmt w:val="lowerLetter"/>
      <w:lvlText w:val="(%1)"/>
      <w:lvlJc w:val="left"/>
      <w:pPr>
        <w:ind w:left="238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6D78"/>
    <w:multiLevelType w:val="hybridMultilevel"/>
    <w:tmpl w:val="615A4BC6"/>
    <w:lvl w:ilvl="0" w:tplc="3B62A194">
      <w:start w:val="1"/>
      <w:numFmt w:val="lowerRoman"/>
      <w:lvlText w:val="(%1)"/>
      <w:lvlJc w:val="left"/>
      <w:pPr>
        <w:ind w:left="5506" w:hanging="360"/>
      </w:pPr>
      <w:rPr>
        <w:rFonts w:ascii="Calibri" w:eastAsia="Times New Roman" w:hAnsi="Calibri" w:hint="default"/>
        <w:spacing w:val="-1"/>
        <w:sz w:val="24"/>
        <w:szCs w:val="24"/>
      </w:rPr>
    </w:lvl>
    <w:lvl w:ilvl="1" w:tplc="04090019" w:tentative="1">
      <w:start w:val="1"/>
      <w:numFmt w:val="lowerLetter"/>
      <w:lvlText w:val="%2."/>
      <w:lvlJc w:val="left"/>
      <w:pPr>
        <w:ind w:left="4206" w:hanging="360"/>
      </w:pPr>
    </w:lvl>
    <w:lvl w:ilvl="2" w:tplc="0409001B" w:tentative="1">
      <w:start w:val="1"/>
      <w:numFmt w:val="lowerRoman"/>
      <w:lvlText w:val="%3."/>
      <w:lvlJc w:val="right"/>
      <w:pPr>
        <w:ind w:left="4926" w:hanging="180"/>
      </w:pPr>
    </w:lvl>
    <w:lvl w:ilvl="3" w:tplc="0409000F" w:tentative="1">
      <w:start w:val="1"/>
      <w:numFmt w:val="decimal"/>
      <w:lvlText w:val="%4."/>
      <w:lvlJc w:val="left"/>
      <w:pPr>
        <w:ind w:left="5646" w:hanging="360"/>
      </w:pPr>
    </w:lvl>
    <w:lvl w:ilvl="4" w:tplc="04090019" w:tentative="1">
      <w:start w:val="1"/>
      <w:numFmt w:val="lowerLetter"/>
      <w:lvlText w:val="%5."/>
      <w:lvlJc w:val="left"/>
      <w:pPr>
        <w:ind w:left="6366" w:hanging="360"/>
      </w:pPr>
    </w:lvl>
    <w:lvl w:ilvl="5" w:tplc="0409001B" w:tentative="1">
      <w:start w:val="1"/>
      <w:numFmt w:val="lowerRoman"/>
      <w:lvlText w:val="%6."/>
      <w:lvlJc w:val="right"/>
      <w:pPr>
        <w:ind w:left="7086" w:hanging="180"/>
      </w:pPr>
    </w:lvl>
    <w:lvl w:ilvl="6" w:tplc="0409000F" w:tentative="1">
      <w:start w:val="1"/>
      <w:numFmt w:val="decimal"/>
      <w:lvlText w:val="%7."/>
      <w:lvlJc w:val="left"/>
      <w:pPr>
        <w:ind w:left="7806" w:hanging="360"/>
      </w:pPr>
    </w:lvl>
    <w:lvl w:ilvl="7" w:tplc="04090019" w:tentative="1">
      <w:start w:val="1"/>
      <w:numFmt w:val="lowerLetter"/>
      <w:lvlText w:val="%8."/>
      <w:lvlJc w:val="left"/>
      <w:pPr>
        <w:ind w:left="8526" w:hanging="360"/>
      </w:pPr>
    </w:lvl>
    <w:lvl w:ilvl="8" w:tplc="0409001B" w:tentative="1">
      <w:start w:val="1"/>
      <w:numFmt w:val="lowerRoman"/>
      <w:lvlText w:val="%9."/>
      <w:lvlJc w:val="right"/>
      <w:pPr>
        <w:ind w:left="9246" w:hanging="180"/>
      </w:pPr>
    </w:lvl>
  </w:abstractNum>
  <w:abstractNum w:abstractNumId="18">
    <w:nsid w:val="402762E8"/>
    <w:multiLevelType w:val="hybridMultilevel"/>
    <w:tmpl w:val="69BCEF9A"/>
    <w:lvl w:ilvl="0" w:tplc="8FCAB5BE">
      <w:start w:val="1"/>
      <w:numFmt w:val="lowerRoman"/>
      <w:lvlText w:val="(%1)"/>
      <w:lvlJc w:val="left"/>
      <w:pPr>
        <w:ind w:left="1080" w:hanging="360"/>
      </w:pPr>
      <w:rPr>
        <w:rFonts w:ascii="Calibri" w:eastAsia="Times New Roman" w:hAnsi="Calibr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5C59A8"/>
    <w:multiLevelType w:val="hybridMultilevel"/>
    <w:tmpl w:val="A98E4888"/>
    <w:lvl w:ilvl="0" w:tplc="113CA024">
      <w:start w:val="1"/>
      <w:numFmt w:val="decimal"/>
      <w:lvlText w:val="%1."/>
      <w:lvlJc w:val="left"/>
      <w:pPr>
        <w:ind w:left="1128" w:hanging="360"/>
      </w:pPr>
      <w:rPr>
        <w:rFonts w:ascii="Times New Roman" w:eastAsia="Times New Roman" w:hAnsi="Times New Roman" w:hint="default"/>
        <w:b w:val="0"/>
        <w:bCs/>
        <w:w w:val="99"/>
        <w:sz w:val="28"/>
        <w:szCs w:val="28"/>
      </w:rPr>
    </w:lvl>
    <w:lvl w:ilvl="1" w:tplc="EFB69F84">
      <w:start w:val="1"/>
      <w:numFmt w:val="bullet"/>
      <w:lvlText w:val="•"/>
      <w:lvlJc w:val="left"/>
      <w:pPr>
        <w:ind w:left="2333" w:hanging="713"/>
      </w:pPr>
      <w:rPr>
        <w:rFonts w:hint="default"/>
      </w:rPr>
    </w:lvl>
    <w:lvl w:ilvl="2" w:tplc="016CCCB6">
      <w:start w:val="1"/>
      <w:numFmt w:val="bullet"/>
      <w:lvlText w:val="•"/>
      <w:lvlJc w:val="left"/>
      <w:pPr>
        <w:ind w:left="3185" w:hanging="713"/>
      </w:pPr>
      <w:rPr>
        <w:rFonts w:hint="default"/>
      </w:rPr>
    </w:lvl>
    <w:lvl w:ilvl="3" w:tplc="F0BE4894">
      <w:start w:val="1"/>
      <w:numFmt w:val="bullet"/>
      <w:lvlText w:val="•"/>
      <w:lvlJc w:val="left"/>
      <w:pPr>
        <w:ind w:left="4038" w:hanging="713"/>
      </w:pPr>
      <w:rPr>
        <w:rFonts w:hint="default"/>
      </w:rPr>
    </w:lvl>
    <w:lvl w:ilvl="4" w:tplc="DB10B896">
      <w:start w:val="1"/>
      <w:numFmt w:val="bullet"/>
      <w:lvlText w:val="•"/>
      <w:lvlJc w:val="left"/>
      <w:pPr>
        <w:ind w:left="4890" w:hanging="713"/>
      </w:pPr>
      <w:rPr>
        <w:rFonts w:hint="default"/>
      </w:rPr>
    </w:lvl>
    <w:lvl w:ilvl="5" w:tplc="D62CEF5C">
      <w:start w:val="1"/>
      <w:numFmt w:val="bullet"/>
      <w:lvlText w:val="•"/>
      <w:lvlJc w:val="left"/>
      <w:pPr>
        <w:ind w:left="5742" w:hanging="713"/>
      </w:pPr>
      <w:rPr>
        <w:rFonts w:hint="default"/>
      </w:rPr>
    </w:lvl>
    <w:lvl w:ilvl="6" w:tplc="587A9CFA">
      <w:start w:val="1"/>
      <w:numFmt w:val="bullet"/>
      <w:lvlText w:val="•"/>
      <w:lvlJc w:val="left"/>
      <w:pPr>
        <w:ind w:left="6595" w:hanging="713"/>
      </w:pPr>
      <w:rPr>
        <w:rFonts w:hint="default"/>
      </w:rPr>
    </w:lvl>
    <w:lvl w:ilvl="7" w:tplc="989AC694">
      <w:start w:val="1"/>
      <w:numFmt w:val="bullet"/>
      <w:lvlText w:val="•"/>
      <w:lvlJc w:val="left"/>
      <w:pPr>
        <w:ind w:left="7447" w:hanging="713"/>
      </w:pPr>
      <w:rPr>
        <w:rFonts w:hint="default"/>
      </w:rPr>
    </w:lvl>
    <w:lvl w:ilvl="8" w:tplc="CD3E78B4">
      <w:start w:val="1"/>
      <w:numFmt w:val="bullet"/>
      <w:lvlText w:val="•"/>
      <w:lvlJc w:val="left"/>
      <w:pPr>
        <w:ind w:left="8299" w:hanging="713"/>
      </w:pPr>
      <w:rPr>
        <w:rFonts w:hint="default"/>
      </w:rPr>
    </w:lvl>
  </w:abstractNum>
  <w:abstractNum w:abstractNumId="20">
    <w:nsid w:val="55795B13"/>
    <w:multiLevelType w:val="hybridMultilevel"/>
    <w:tmpl w:val="313C44C0"/>
    <w:lvl w:ilvl="0" w:tplc="255A40FE">
      <w:start w:val="1"/>
      <w:numFmt w:val="lowerRoman"/>
      <w:lvlText w:val="(%1)"/>
      <w:lvlJc w:val="left"/>
      <w:pPr>
        <w:ind w:left="5506"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4206" w:hanging="360"/>
      </w:pPr>
    </w:lvl>
    <w:lvl w:ilvl="2" w:tplc="0409001B" w:tentative="1">
      <w:start w:val="1"/>
      <w:numFmt w:val="lowerRoman"/>
      <w:lvlText w:val="%3."/>
      <w:lvlJc w:val="right"/>
      <w:pPr>
        <w:ind w:left="4926" w:hanging="180"/>
      </w:pPr>
    </w:lvl>
    <w:lvl w:ilvl="3" w:tplc="0409000F" w:tentative="1">
      <w:start w:val="1"/>
      <w:numFmt w:val="decimal"/>
      <w:lvlText w:val="%4."/>
      <w:lvlJc w:val="left"/>
      <w:pPr>
        <w:ind w:left="5646" w:hanging="360"/>
      </w:pPr>
    </w:lvl>
    <w:lvl w:ilvl="4" w:tplc="04090019" w:tentative="1">
      <w:start w:val="1"/>
      <w:numFmt w:val="lowerLetter"/>
      <w:lvlText w:val="%5."/>
      <w:lvlJc w:val="left"/>
      <w:pPr>
        <w:ind w:left="6366" w:hanging="360"/>
      </w:pPr>
    </w:lvl>
    <w:lvl w:ilvl="5" w:tplc="0409001B" w:tentative="1">
      <w:start w:val="1"/>
      <w:numFmt w:val="lowerRoman"/>
      <w:lvlText w:val="%6."/>
      <w:lvlJc w:val="right"/>
      <w:pPr>
        <w:ind w:left="7086" w:hanging="180"/>
      </w:pPr>
    </w:lvl>
    <w:lvl w:ilvl="6" w:tplc="0409000F" w:tentative="1">
      <w:start w:val="1"/>
      <w:numFmt w:val="decimal"/>
      <w:lvlText w:val="%7."/>
      <w:lvlJc w:val="left"/>
      <w:pPr>
        <w:ind w:left="7806" w:hanging="360"/>
      </w:pPr>
    </w:lvl>
    <w:lvl w:ilvl="7" w:tplc="04090019" w:tentative="1">
      <w:start w:val="1"/>
      <w:numFmt w:val="lowerLetter"/>
      <w:lvlText w:val="%8."/>
      <w:lvlJc w:val="left"/>
      <w:pPr>
        <w:ind w:left="8526" w:hanging="360"/>
      </w:pPr>
    </w:lvl>
    <w:lvl w:ilvl="8" w:tplc="0409001B" w:tentative="1">
      <w:start w:val="1"/>
      <w:numFmt w:val="lowerRoman"/>
      <w:lvlText w:val="%9."/>
      <w:lvlJc w:val="right"/>
      <w:pPr>
        <w:ind w:left="9246" w:hanging="180"/>
      </w:pPr>
    </w:lvl>
  </w:abstractNum>
  <w:abstractNum w:abstractNumId="21">
    <w:nsid w:val="592D6C02"/>
    <w:multiLevelType w:val="hybridMultilevel"/>
    <w:tmpl w:val="DD3CFB78"/>
    <w:lvl w:ilvl="0" w:tplc="D5781036">
      <w:start w:val="1"/>
      <w:numFmt w:val="decimal"/>
      <w:lvlText w:val="%1."/>
      <w:lvlJc w:val="left"/>
      <w:pPr>
        <w:ind w:left="502" w:hanging="360"/>
      </w:pPr>
      <w:rPr>
        <w:rFonts w:ascii="Calibri" w:eastAsia="Calibri" w:hAnsi="Calibr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59764D93"/>
    <w:multiLevelType w:val="hybridMultilevel"/>
    <w:tmpl w:val="12047F70"/>
    <w:lvl w:ilvl="0" w:tplc="D3BEB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D7695"/>
    <w:multiLevelType w:val="hybridMultilevel"/>
    <w:tmpl w:val="41F836E2"/>
    <w:lvl w:ilvl="0" w:tplc="73201008">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4">
    <w:nsid w:val="5E967383"/>
    <w:multiLevelType w:val="hybridMultilevel"/>
    <w:tmpl w:val="E7961DE6"/>
    <w:lvl w:ilvl="0" w:tplc="47142FC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01BA8"/>
    <w:multiLevelType w:val="hybridMultilevel"/>
    <w:tmpl w:val="A3B02360"/>
    <w:lvl w:ilvl="0" w:tplc="7962374E">
      <w:start w:val="1"/>
      <w:numFmt w:val="lowerRoman"/>
      <w:lvlText w:val="(%1)"/>
      <w:lvlJc w:val="left"/>
      <w:pPr>
        <w:tabs>
          <w:tab w:val="num" w:pos="2880"/>
        </w:tabs>
        <w:ind w:left="28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E31D4E"/>
    <w:multiLevelType w:val="hybridMultilevel"/>
    <w:tmpl w:val="BC50FD04"/>
    <w:lvl w:ilvl="0" w:tplc="0409000F">
      <w:start w:val="1"/>
      <w:numFmt w:val="decimal"/>
      <w:lvlText w:val="%1."/>
      <w:lvlJc w:val="left"/>
      <w:pPr>
        <w:ind w:left="143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E5891"/>
    <w:multiLevelType w:val="hybridMultilevel"/>
    <w:tmpl w:val="D32CBD8E"/>
    <w:lvl w:ilvl="0" w:tplc="7C14A00E">
      <w:start w:val="1"/>
      <w:numFmt w:val="decimal"/>
      <w:lvlText w:val="(%1)"/>
      <w:lvlJc w:val="left"/>
      <w:pPr>
        <w:ind w:left="3325" w:hanging="360"/>
      </w:pPr>
      <w:rPr>
        <w:rFonts w:ascii="Calibri" w:eastAsia="Times New Roman" w:hAnsi="Calibri" w:hint="default"/>
        <w:sz w:val="24"/>
        <w:szCs w:val="24"/>
      </w:rPr>
    </w:lvl>
    <w:lvl w:ilvl="1" w:tplc="04090019" w:tentative="1">
      <w:start w:val="1"/>
      <w:numFmt w:val="lowerLetter"/>
      <w:lvlText w:val="%2."/>
      <w:lvlJc w:val="left"/>
      <w:pPr>
        <w:ind w:left="3335" w:hanging="360"/>
      </w:pPr>
    </w:lvl>
    <w:lvl w:ilvl="2" w:tplc="0409001B" w:tentative="1">
      <w:start w:val="1"/>
      <w:numFmt w:val="lowerRoman"/>
      <w:lvlText w:val="%3."/>
      <w:lvlJc w:val="right"/>
      <w:pPr>
        <w:ind w:left="4055" w:hanging="180"/>
      </w:pPr>
    </w:lvl>
    <w:lvl w:ilvl="3" w:tplc="0409000F" w:tentative="1">
      <w:start w:val="1"/>
      <w:numFmt w:val="decimal"/>
      <w:lvlText w:val="%4."/>
      <w:lvlJc w:val="left"/>
      <w:pPr>
        <w:ind w:left="4775" w:hanging="360"/>
      </w:pPr>
    </w:lvl>
    <w:lvl w:ilvl="4" w:tplc="04090019" w:tentative="1">
      <w:start w:val="1"/>
      <w:numFmt w:val="lowerLetter"/>
      <w:lvlText w:val="%5."/>
      <w:lvlJc w:val="left"/>
      <w:pPr>
        <w:ind w:left="5495" w:hanging="360"/>
      </w:pPr>
    </w:lvl>
    <w:lvl w:ilvl="5" w:tplc="0409001B" w:tentative="1">
      <w:start w:val="1"/>
      <w:numFmt w:val="lowerRoman"/>
      <w:lvlText w:val="%6."/>
      <w:lvlJc w:val="right"/>
      <w:pPr>
        <w:ind w:left="6215" w:hanging="180"/>
      </w:pPr>
    </w:lvl>
    <w:lvl w:ilvl="6" w:tplc="0409000F" w:tentative="1">
      <w:start w:val="1"/>
      <w:numFmt w:val="decimal"/>
      <w:lvlText w:val="%7."/>
      <w:lvlJc w:val="left"/>
      <w:pPr>
        <w:ind w:left="6935" w:hanging="360"/>
      </w:pPr>
    </w:lvl>
    <w:lvl w:ilvl="7" w:tplc="04090019" w:tentative="1">
      <w:start w:val="1"/>
      <w:numFmt w:val="lowerLetter"/>
      <w:lvlText w:val="%8."/>
      <w:lvlJc w:val="left"/>
      <w:pPr>
        <w:ind w:left="7655" w:hanging="360"/>
      </w:pPr>
    </w:lvl>
    <w:lvl w:ilvl="8" w:tplc="0409001B" w:tentative="1">
      <w:start w:val="1"/>
      <w:numFmt w:val="lowerRoman"/>
      <w:lvlText w:val="%9."/>
      <w:lvlJc w:val="right"/>
      <w:pPr>
        <w:ind w:left="8375" w:hanging="180"/>
      </w:pPr>
    </w:lvl>
  </w:abstractNum>
  <w:abstractNum w:abstractNumId="28">
    <w:nsid w:val="6AEA5B74"/>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F6B2C"/>
    <w:multiLevelType w:val="hybridMultilevel"/>
    <w:tmpl w:val="8CE251EA"/>
    <w:lvl w:ilvl="0" w:tplc="C5AAAF0A">
      <w:start w:val="1"/>
      <w:numFmt w:val="lowerLetter"/>
      <w:lvlText w:val="%1)"/>
      <w:lvlJc w:val="left"/>
      <w:pPr>
        <w:ind w:left="2160" w:hanging="360"/>
      </w:pPr>
      <w:rPr>
        <w:rFonts w:ascii="Calibri" w:hAnsi="Calibri" w:cs="Arial" w:hint="default"/>
      </w:rPr>
    </w:lvl>
    <w:lvl w:ilvl="1" w:tplc="C98CA150">
      <w:start w:val="1"/>
      <w:numFmt w:val="lowerLetter"/>
      <w:lvlText w:val="%2)"/>
      <w:lvlJc w:val="left"/>
      <w:pPr>
        <w:ind w:left="2880" w:hanging="360"/>
      </w:pPr>
      <w:rPr>
        <w:rFonts w:ascii="Arial" w:hAnsi="Arial" w:cs="Arial" w:hint="default"/>
      </w:rPr>
    </w:lvl>
    <w:lvl w:ilvl="2" w:tplc="FE6E8B28">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D390422"/>
    <w:multiLevelType w:val="hybridMultilevel"/>
    <w:tmpl w:val="5D18C6FC"/>
    <w:lvl w:ilvl="0" w:tplc="E594DFA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A3944"/>
    <w:multiLevelType w:val="hybridMultilevel"/>
    <w:tmpl w:val="2E247E08"/>
    <w:lvl w:ilvl="0" w:tplc="6B421B1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714E4"/>
    <w:multiLevelType w:val="hybridMultilevel"/>
    <w:tmpl w:val="C23E4304"/>
    <w:lvl w:ilvl="0" w:tplc="642A2DE8">
      <w:start w:val="1"/>
      <w:numFmt w:val="lowerRoman"/>
      <w:lvlText w:val="(%1)"/>
      <w:lvlJc w:val="left"/>
      <w:pPr>
        <w:ind w:left="2136" w:hanging="720"/>
      </w:pPr>
      <w:rPr>
        <w:rFonts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nsid w:val="7AF30046"/>
    <w:multiLevelType w:val="hybridMultilevel"/>
    <w:tmpl w:val="C8060F46"/>
    <w:lvl w:ilvl="0" w:tplc="FFFFFFFF">
      <w:start w:val="1"/>
      <w:numFmt w:val="decimal"/>
      <w:lvlText w:val="(%1)"/>
      <w:lvlJc w:val="left"/>
      <w:pPr>
        <w:tabs>
          <w:tab w:val="num" w:pos="1276"/>
        </w:tabs>
        <w:ind w:left="1276" w:hanging="56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8"/>
        <w:szCs w:val="28"/>
        <w:u w:val="none"/>
        <w:effect w:val="none"/>
        <w:vertAlign w:val="baseline"/>
        <w:em w:val="none"/>
      </w:rPr>
    </w:lvl>
    <w:lvl w:ilvl="1" w:tplc="FFFFFFFF">
      <w:start w:val="1"/>
      <w:numFmt w:val="lowerLetter"/>
      <w:lvlText w:val="%2."/>
      <w:lvlJc w:val="left"/>
      <w:pPr>
        <w:tabs>
          <w:tab w:val="num" w:pos="1440"/>
        </w:tabs>
        <w:ind w:left="1440" w:hanging="360"/>
      </w:pPr>
    </w:lvl>
    <w:lvl w:ilvl="2" w:tplc="F25E99A8">
      <w:start w:val="1"/>
      <w:numFmt w:val="lowerRoman"/>
      <w:lvlText w:val="(%3)"/>
      <w:lvlJc w:val="left"/>
      <w:pPr>
        <w:tabs>
          <w:tab w:val="num" w:pos="2700"/>
        </w:tabs>
        <w:ind w:left="2700" w:hanging="720"/>
      </w:pPr>
      <w:rPr>
        <w:rFonts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rPr>
    </w:lvl>
    <w:lvl w:ilvl="3" w:tplc="855204EE">
      <w:start w:val="1"/>
      <w:numFmt w:val="lowerRoman"/>
      <w:lvlText w:val="(%4)"/>
      <w:lvlJc w:val="left"/>
      <w:pPr>
        <w:tabs>
          <w:tab w:val="num" w:pos="3240"/>
        </w:tabs>
        <w:ind w:left="3240" w:hanging="72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rPr>
    </w:lvl>
    <w:lvl w:ilvl="4" w:tplc="F314D03C">
      <w:start w:val="1"/>
      <w:numFmt w:val="upperLetter"/>
      <w:lvlText w:val="(%5)"/>
      <w:lvlJc w:val="left"/>
      <w:pPr>
        <w:tabs>
          <w:tab w:val="num" w:pos="3915"/>
        </w:tabs>
        <w:ind w:left="3915" w:hanging="675"/>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rPr>
    </w:lvl>
    <w:lvl w:ilvl="5" w:tplc="2EFE2050">
      <w:start w:val="27"/>
      <w:numFmt w:val="upperLetter"/>
      <w:lvlText w:val="(%6)"/>
      <w:lvlJc w:val="left"/>
      <w:pPr>
        <w:tabs>
          <w:tab w:val="num" w:pos="4500"/>
        </w:tabs>
        <w:ind w:left="4500"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B717CA5"/>
    <w:multiLevelType w:val="hybridMultilevel"/>
    <w:tmpl w:val="5EF08380"/>
    <w:lvl w:ilvl="0" w:tplc="3EC69E0E">
      <w:start w:val="1"/>
      <w:numFmt w:val="lowerLetter"/>
      <w:lvlText w:val="(%1)"/>
      <w:lvlJc w:val="left"/>
      <w:pPr>
        <w:ind w:left="238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91D08"/>
    <w:multiLevelType w:val="hybridMultilevel"/>
    <w:tmpl w:val="0AD85060"/>
    <w:lvl w:ilvl="0" w:tplc="C61CB5C6">
      <w:start w:val="1"/>
      <w:numFmt w:val="lowerLetter"/>
      <w:lvlText w:val="(%1)"/>
      <w:lvlJc w:val="left"/>
      <w:pPr>
        <w:ind w:left="2020" w:hanging="360"/>
      </w:pPr>
      <w:rPr>
        <w:rFonts w:ascii="Calibri" w:eastAsia="Times New Roman"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F37A2"/>
    <w:multiLevelType w:val="hybridMultilevel"/>
    <w:tmpl w:val="15642222"/>
    <w:lvl w:ilvl="0" w:tplc="A216A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810EED"/>
    <w:multiLevelType w:val="hybridMultilevel"/>
    <w:tmpl w:val="7B6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F709D2"/>
    <w:multiLevelType w:val="hybridMultilevel"/>
    <w:tmpl w:val="B0727BEC"/>
    <w:lvl w:ilvl="0" w:tplc="AF76C994">
      <w:start w:val="1"/>
      <w:numFmt w:val="lowerRoman"/>
      <w:lvlText w:val="(%1)"/>
      <w:lvlJc w:val="left"/>
      <w:pPr>
        <w:ind w:left="2250" w:hanging="360"/>
      </w:pPr>
      <w:rPr>
        <w:rFonts w:ascii="Calibri" w:eastAsia="Times New Roman" w:hAnsi="Calibri" w:hint="default"/>
        <w:spacing w:val="-1"/>
        <w:sz w:val="24"/>
        <w:szCs w:val="24"/>
      </w:rPr>
    </w:lvl>
    <w:lvl w:ilvl="1" w:tplc="04090019" w:tentative="1">
      <w:start w:val="1"/>
      <w:numFmt w:val="lowerLetter"/>
      <w:lvlText w:val="%2."/>
      <w:lvlJc w:val="left"/>
      <w:pPr>
        <w:ind w:left="4206" w:hanging="360"/>
      </w:pPr>
    </w:lvl>
    <w:lvl w:ilvl="2" w:tplc="0409001B" w:tentative="1">
      <w:start w:val="1"/>
      <w:numFmt w:val="lowerRoman"/>
      <w:lvlText w:val="%3."/>
      <w:lvlJc w:val="right"/>
      <w:pPr>
        <w:ind w:left="4926" w:hanging="180"/>
      </w:pPr>
    </w:lvl>
    <w:lvl w:ilvl="3" w:tplc="0409000F" w:tentative="1">
      <w:start w:val="1"/>
      <w:numFmt w:val="decimal"/>
      <w:lvlText w:val="%4."/>
      <w:lvlJc w:val="left"/>
      <w:pPr>
        <w:ind w:left="5646" w:hanging="360"/>
      </w:pPr>
    </w:lvl>
    <w:lvl w:ilvl="4" w:tplc="04090019" w:tentative="1">
      <w:start w:val="1"/>
      <w:numFmt w:val="lowerLetter"/>
      <w:lvlText w:val="%5."/>
      <w:lvlJc w:val="left"/>
      <w:pPr>
        <w:ind w:left="6366" w:hanging="360"/>
      </w:pPr>
    </w:lvl>
    <w:lvl w:ilvl="5" w:tplc="0409001B" w:tentative="1">
      <w:start w:val="1"/>
      <w:numFmt w:val="lowerRoman"/>
      <w:lvlText w:val="%6."/>
      <w:lvlJc w:val="right"/>
      <w:pPr>
        <w:ind w:left="7086" w:hanging="180"/>
      </w:pPr>
    </w:lvl>
    <w:lvl w:ilvl="6" w:tplc="0409000F" w:tentative="1">
      <w:start w:val="1"/>
      <w:numFmt w:val="decimal"/>
      <w:lvlText w:val="%7."/>
      <w:lvlJc w:val="left"/>
      <w:pPr>
        <w:ind w:left="7806" w:hanging="360"/>
      </w:pPr>
    </w:lvl>
    <w:lvl w:ilvl="7" w:tplc="04090019" w:tentative="1">
      <w:start w:val="1"/>
      <w:numFmt w:val="lowerLetter"/>
      <w:lvlText w:val="%8."/>
      <w:lvlJc w:val="left"/>
      <w:pPr>
        <w:ind w:left="8526" w:hanging="360"/>
      </w:pPr>
    </w:lvl>
    <w:lvl w:ilvl="8" w:tplc="0409001B" w:tentative="1">
      <w:start w:val="1"/>
      <w:numFmt w:val="lowerRoman"/>
      <w:lvlText w:val="%9."/>
      <w:lvlJc w:val="right"/>
      <w:pPr>
        <w:ind w:left="9246" w:hanging="180"/>
      </w:pPr>
    </w:lvl>
  </w:abstractNum>
  <w:num w:numId="1">
    <w:abstractNumId w:val="13"/>
  </w:num>
  <w:num w:numId="2">
    <w:abstractNumId w:val="15"/>
  </w:num>
  <w:num w:numId="3">
    <w:abstractNumId w:val="6"/>
  </w:num>
  <w:num w:numId="4">
    <w:abstractNumId w:val="8"/>
  </w:num>
  <w:num w:numId="5">
    <w:abstractNumId w:val="28"/>
  </w:num>
  <w:num w:numId="6">
    <w:abstractNumId w:val="5"/>
  </w:num>
  <w:num w:numId="7">
    <w:abstractNumId w:val="19"/>
  </w:num>
  <w:num w:numId="8">
    <w:abstractNumId w:val="16"/>
  </w:num>
  <w:num w:numId="9">
    <w:abstractNumId w:val="4"/>
  </w:num>
  <w:num w:numId="10">
    <w:abstractNumId w:val="2"/>
  </w:num>
  <w:num w:numId="11">
    <w:abstractNumId w:val="34"/>
  </w:num>
  <w:num w:numId="12">
    <w:abstractNumId w:val="26"/>
  </w:num>
  <w:num w:numId="13">
    <w:abstractNumId w:val="0"/>
  </w:num>
  <w:num w:numId="14">
    <w:abstractNumId w:val="9"/>
  </w:num>
  <w:num w:numId="15">
    <w:abstractNumId w:val="23"/>
  </w:num>
  <w:num w:numId="16">
    <w:abstractNumId w:val="21"/>
  </w:num>
  <w:num w:numId="17">
    <w:abstractNumId w:val="31"/>
  </w:num>
  <w:num w:numId="18">
    <w:abstractNumId w:val="27"/>
  </w:num>
  <w:num w:numId="19">
    <w:abstractNumId w:val="35"/>
  </w:num>
  <w:num w:numId="20">
    <w:abstractNumId w:val="12"/>
  </w:num>
  <w:num w:numId="21">
    <w:abstractNumId w:val="20"/>
  </w:num>
  <w:num w:numId="22">
    <w:abstractNumId w:val="17"/>
  </w:num>
  <w:num w:numId="23">
    <w:abstractNumId w:val="38"/>
  </w:num>
  <w:num w:numId="24">
    <w:abstractNumId w:val="10"/>
  </w:num>
  <w:num w:numId="25">
    <w:abstractNumId w:val="7"/>
  </w:num>
  <w:num w:numId="26">
    <w:abstractNumId w:val="29"/>
  </w:num>
  <w:num w:numId="27">
    <w:abstractNumId w:val="1"/>
  </w:num>
  <w:num w:numId="28">
    <w:abstractNumId w:val="33"/>
  </w:num>
  <w:num w:numId="29">
    <w:abstractNumId w:val="24"/>
  </w:num>
  <w:num w:numId="30">
    <w:abstractNumId w:val="37"/>
  </w:num>
  <w:num w:numId="31">
    <w:abstractNumId w:val="3"/>
  </w:num>
  <w:num w:numId="32">
    <w:abstractNumId w:val="11"/>
  </w:num>
  <w:num w:numId="33">
    <w:abstractNumId w:val="14"/>
  </w:num>
  <w:num w:numId="34">
    <w:abstractNumId w:val="18"/>
  </w:num>
  <w:num w:numId="35">
    <w:abstractNumId w:val="36"/>
  </w:num>
  <w:num w:numId="36">
    <w:abstractNumId w:val="25"/>
  </w:num>
  <w:num w:numId="37">
    <w:abstractNumId w:val="32"/>
  </w:num>
  <w:num w:numId="38">
    <w:abstractNumId w:val="30"/>
  </w:num>
  <w:num w:numId="39">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2D86"/>
    <w:rsid w:val="0000502E"/>
    <w:rsid w:val="00005881"/>
    <w:rsid w:val="00006F65"/>
    <w:rsid w:val="00010AA5"/>
    <w:rsid w:val="00012A96"/>
    <w:rsid w:val="00012AC4"/>
    <w:rsid w:val="00012D6D"/>
    <w:rsid w:val="00012DD7"/>
    <w:rsid w:val="00016967"/>
    <w:rsid w:val="00026962"/>
    <w:rsid w:val="000317B9"/>
    <w:rsid w:val="00044C14"/>
    <w:rsid w:val="0006560B"/>
    <w:rsid w:val="00065DA3"/>
    <w:rsid w:val="00071E9D"/>
    <w:rsid w:val="000827D3"/>
    <w:rsid w:val="000852CC"/>
    <w:rsid w:val="00086DC0"/>
    <w:rsid w:val="0008743E"/>
    <w:rsid w:val="00090E23"/>
    <w:rsid w:val="0009306E"/>
    <w:rsid w:val="00095E7E"/>
    <w:rsid w:val="000A2A44"/>
    <w:rsid w:val="000A4F0D"/>
    <w:rsid w:val="000A509F"/>
    <w:rsid w:val="000B6AC1"/>
    <w:rsid w:val="000C2D86"/>
    <w:rsid w:val="000C7846"/>
    <w:rsid w:val="000D121D"/>
    <w:rsid w:val="000D2479"/>
    <w:rsid w:val="000D4D46"/>
    <w:rsid w:val="000D739C"/>
    <w:rsid w:val="000F5170"/>
    <w:rsid w:val="000F58B0"/>
    <w:rsid w:val="001010DD"/>
    <w:rsid w:val="001036D7"/>
    <w:rsid w:val="00106957"/>
    <w:rsid w:val="00107A33"/>
    <w:rsid w:val="0011100A"/>
    <w:rsid w:val="001143BE"/>
    <w:rsid w:val="00120619"/>
    <w:rsid w:val="00125D38"/>
    <w:rsid w:val="00132487"/>
    <w:rsid w:val="00132D24"/>
    <w:rsid w:val="00135B35"/>
    <w:rsid w:val="00137488"/>
    <w:rsid w:val="0013764E"/>
    <w:rsid w:val="00154B66"/>
    <w:rsid w:val="0015569B"/>
    <w:rsid w:val="001562D4"/>
    <w:rsid w:val="00170BC4"/>
    <w:rsid w:val="00175031"/>
    <w:rsid w:val="00175335"/>
    <w:rsid w:val="00176E27"/>
    <w:rsid w:val="001770D4"/>
    <w:rsid w:val="00180081"/>
    <w:rsid w:val="001804C3"/>
    <w:rsid w:val="00180618"/>
    <w:rsid w:val="001867F9"/>
    <w:rsid w:val="001905AB"/>
    <w:rsid w:val="00195B46"/>
    <w:rsid w:val="00196C37"/>
    <w:rsid w:val="001A14C3"/>
    <w:rsid w:val="001A1B1C"/>
    <w:rsid w:val="001A68C7"/>
    <w:rsid w:val="001B42C8"/>
    <w:rsid w:val="001C5233"/>
    <w:rsid w:val="001D15E8"/>
    <w:rsid w:val="001D21CF"/>
    <w:rsid w:val="001D25DD"/>
    <w:rsid w:val="001D4100"/>
    <w:rsid w:val="001E2B37"/>
    <w:rsid w:val="001E4CBA"/>
    <w:rsid w:val="001E6C6D"/>
    <w:rsid w:val="001E75F1"/>
    <w:rsid w:val="001F2EB7"/>
    <w:rsid w:val="001F7B86"/>
    <w:rsid w:val="00201081"/>
    <w:rsid w:val="002012FC"/>
    <w:rsid w:val="00204FC7"/>
    <w:rsid w:val="00216897"/>
    <w:rsid w:val="00222148"/>
    <w:rsid w:val="00222C82"/>
    <w:rsid w:val="00226EB8"/>
    <w:rsid w:val="00230B3D"/>
    <w:rsid w:val="002345F8"/>
    <w:rsid w:val="002369C7"/>
    <w:rsid w:val="00237753"/>
    <w:rsid w:val="0024303B"/>
    <w:rsid w:val="002461DE"/>
    <w:rsid w:val="002462B8"/>
    <w:rsid w:val="002529DF"/>
    <w:rsid w:val="00252D0C"/>
    <w:rsid w:val="002547C1"/>
    <w:rsid w:val="00255FE9"/>
    <w:rsid w:val="002671A6"/>
    <w:rsid w:val="002723CD"/>
    <w:rsid w:val="00275079"/>
    <w:rsid w:val="00276C7A"/>
    <w:rsid w:val="002855DF"/>
    <w:rsid w:val="00294D5C"/>
    <w:rsid w:val="002A4635"/>
    <w:rsid w:val="002A6C89"/>
    <w:rsid w:val="002B3DB8"/>
    <w:rsid w:val="002B5598"/>
    <w:rsid w:val="002B73B5"/>
    <w:rsid w:val="002C5164"/>
    <w:rsid w:val="002C702A"/>
    <w:rsid w:val="002C7F0A"/>
    <w:rsid w:val="002D4520"/>
    <w:rsid w:val="002E0D14"/>
    <w:rsid w:val="002E0EAB"/>
    <w:rsid w:val="002E1DAA"/>
    <w:rsid w:val="002F16A3"/>
    <w:rsid w:val="002F2C40"/>
    <w:rsid w:val="002F6A04"/>
    <w:rsid w:val="002F6D93"/>
    <w:rsid w:val="00301372"/>
    <w:rsid w:val="0030318C"/>
    <w:rsid w:val="003060DA"/>
    <w:rsid w:val="00306772"/>
    <w:rsid w:val="00311DE0"/>
    <w:rsid w:val="003150DC"/>
    <w:rsid w:val="00316966"/>
    <w:rsid w:val="00322963"/>
    <w:rsid w:val="003243CF"/>
    <w:rsid w:val="00325B53"/>
    <w:rsid w:val="00335D74"/>
    <w:rsid w:val="0033673C"/>
    <w:rsid w:val="00337AEB"/>
    <w:rsid w:val="00340CA5"/>
    <w:rsid w:val="00341966"/>
    <w:rsid w:val="00344BE7"/>
    <w:rsid w:val="00350950"/>
    <w:rsid w:val="0035501F"/>
    <w:rsid w:val="00365775"/>
    <w:rsid w:val="00366587"/>
    <w:rsid w:val="00377861"/>
    <w:rsid w:val="00377E2C"/>
    <w:rsid w:val="00386F79"/>
    <w:rsid w:val="00393862"/>
    <w:rsid w:val="00393AE0"/>
    <w:rsid w:val="0039497C"/>
    <w:rsid w:val="00397652"/>
    <w:rsid w:val="00397C1D"/>
    <w:rsid w:val="003A208B"/>
    <w:rsid w:val="003A5994"/>
    <w:rsid w:val="003C7255"/>
    <w:rsid w:val="003D45C3"/>
    <w:rsid w:val="003E0658"/>
    <w:rsid w:val="003E422B"/>
    <w:rsid w:val="003E6C0F"/>
    <w:rsid w:val="003E7298"/>
    <w:rsid w:val="003F2D66"/>
    <w:rsid w:val="003F2F94"/>
    <w:rsid w:val="003F6BB6"/>
    <w:rsid w:val="003F6FDC"/>
    <w:rsid w:val="00401BE1"/>
    <w:rsid w:val="004124F1"/>
    <w:rsid w:val="004143B4"/>
    <w:rsid w:val="0041782A"/>
    <w:rsid w:val="00420CF2"/>
    <w:rsid w:val="00421F1D"/>
    <w:rsid w:val="00427730"/>
    <w:rsid w:val="00427EBA"/>
    <w:rsid w:val="0043137A"/>
    <w:rsid w:val="00436077"/>
    <w:rsid w:val="00437FD5"/>
    <w:rsid w:val="004517F0"/>
    <w:rsid w:val="004577DE"/>
    <w:rsid w:val="00457BCC"/>
    <w:rsid w:val="00463135"/>
    <w:rsid w:val="0046404E"/>
    <w:rsid w:val="00473DDF"/>
    <w:rsid w:val="00474659"/>
    <w:rsid w:val="00482675"/>
    <w:rsid w:val="00484A71"/>
    <w:rsid w:val="00485830"/>
    <w:rsid w:val="00491F13"/>
    <w:rsid w:val="0049200F"/>
    <w:rsid w:val="004A26D3"/>
    <w:rsid w:val="004A2CC9"/>
    <w:rsid w:val="004A39A5"/>
    <w:rsid w:val="004B4439"/>
    <w:rsid w:val="004B68ED"/>
    <w:rsid w:val="004C2B0D"/>
    <w:rsid w:val="004C3BDE"/>
    <w:rsid w:val="004C5DA0"/>
    <w:rsid w:val="004D0A6F"/>
    <w:rsid w:val="004E05DE"/>
    <w:rsid w:val="004F1C2D"/>
    <w:rsid w:val="004F2861"/>
    <w:rsid w:val="004F6B0B"/>
    <w:rsid w:val="005110C6"/>
    <w:rsid w:val="005139EC"/>
    <w:rsid w:val="00514987"/>
    <w:rsid w:val="00526FE5"/>
    <w:rsid w:val="00531424"/>
    <w:rsid w:val="005465F1"/>
    <w:rsid w:val="0055009C"/>
    <w:rsid w:val="005554AB"/>
    <w:rsid w:val="00560F7F"/>
    <w:rsid w:val="00571357"/>
    <w:rsid w:val="00571BAA"/>
    <w:rsid w:val="00571FF6"/>
    <w:rsid w:val="00584831"/>
    <w:rsid w:val="00591E2F"/>
    <w:rsid w:val="00596CEA"/>
    <w:rsid w:val="00597412"/>
    <w:rsid w:val="005A38E7"/>
    <w:rsid w:val="005B3AF6"/>
    <w:rsid w:val="005B7515"/>
    <w:rsid w:val="005B7CAE"/>
    <w:rsid w:val="005C0CE0"/>
    <w:rsid w:val="005C226D"/>
    <w:rsid w:val="005C34F7"/>
    <w:rsid w:val="005C432F"/>
    <w:rsid w:val="005C48C0"/>
    <w:rsid w:val="005C726A"/>
    <w:rsid w:val="005C7270"/>
    <w:rsid w:val="005D6203"/>
    <w:rsid w:val="005E3051"/>
    <w:rsid w:val="005E3873"/>
    <w:rsid w:val="005E4197"/>
    <w:rsid w:val="005E63D1"/>
    <w:rsid w:val="005F21BD"/>
    <w:rsid w:val="005F4A2C"/>
    <w:rsid w:val="005F56A1"/>
    <w:rsid w:val="005F768F"/>
    <w:rsid w:val="006053DC"/>
    <w:rsid w:val="00615440"/>
    <w:rsid w:val="00617449"/>
    <w:rsid w:val="006208D9"/>
    <w:rsid w:val="00622356"/>
    <w:rsid w:val="00622A26"/>
    <w:rsid w:val="00623445"/>
    <w:rsid w:val="0062505E"/>
    <w:rsid w:val="00631861"/>
    <w:rsid w:val="0063795A"/>
    <w:rsid w:val="00637B11"/>
    <w:rsid w:val="006555E6"/>
    <w:rsid w:val="00655810"/>
    <w:rsid w:val="00660512"/>
    <w:rsid w:val="0066399B"/>
    <w:rsid w:val="006726A8"/>
    <w:rsid w:val="00682BA9"/>
    <w:rsid w:val="00683AEE"/>
    <w:rsid w:val="00683C2A"/>
    <w:rsid w:val="00683F84"/>
    <w:rsid w:val="006A1941"/>
    <w:rsid w:val="006A604A"/>
    <w:rsid w:val="006B2B11"/>
    <w:rsid w:val="006B49F9"/>
    <w:rsid w:val="006B54D9"/>
    <w:rsid w:val="006B5A73"/>
    <w:rsid w:val="006C2C0A"/>
    <w:rsid w:val="006D0F4E"/>
    <w:rsid w:val="006F0829"/>
    <w:rsid w:val="006F3725"/>
    <w:rsid w:val="006F468A"/>
    <w:rsid w:val="00700D1C"/>
    <w:rsid w:val="00711862"/>
    <w:rsid w:val="007141FF"/>
    <w:rsid w:val="00714E63"/>
    <w:rsid w:val="00716EBF"/>
    <w:rsid w:val="00737CE7"/>
    <w:rsid w:val="0074031F"/>
    <w:rsid w:val="00740C57"/>
    <w:rsid w:val="007411CB"/>
    <w:rsid w:val="00745BC2"/>
    <w:rsid w:val="00747BC4"/>
    <w:rsid w:val="00752069"/>
    <w:rsid w:val="00752548"/>
    <w:rsid w:val="00760E50"/>
    <w:rsid w:val="00774F6C"/>
    <w:rsid w:val="007812A1"/>
    <w:rsid w:val="00781BA0"/>
    <w:rsid w:val="007830B2"/>
    <w:rsid w:val="007910FE"/>
    <w:rsid w:val="007915B1"/>
    <w:rsid w:val="007954AD"/>
    <w:rsid w:val="00795881"/>
    <w:rsid w:val="00797D1A"/>
    <w:rsid w:val="007A04DE"/>
    <w:rsid w:val="007A23C1"/>
    <w:rsid w:val="007A4DD8"/>
    <w:rsid w:val="007A5C87"/>
    <w:rsid w:val="007B1F19"/>
    <w:rsid w:val="007B3D6D"/>
    <w:rsid w:val="007C1A4C"/>
    <w:rsid w:val="007C1EE7"/>
    <w:rsid w:val="007C3368"/>
    <w:rsid w:val="007D2F14"/>
    <w:rsid w:val="007D550E"/>
    <w:rsid w:val="007D7A4A"/>
    <w:rsid w:val="007E03A3"/>
    <w:rsid w:val="007E32C0"/>
    <w:rsid w:val="007E33EE"/>
    <w:rsid w:val="007E381F"/>
    <w:rsid w:val="007F0FCE"/>
    <w:rsid w:val="008004A7"/>
    <w:rsid w:val="008022A9"/>
    <w:rsid w:val="00802362"/>
    <w:rsid w:val="0080520D"/>
    <w:rsid w:val="00813E57"/>
    <w:rsid w:val="00815A89"/>
    <w:rsid w:val="00822550"/>
    <w:rsid w:val="008230A7"/>
    <w:rsid w:val="00826EFF"/>
    <w:rsid w:val="008308B0"/>
    <w:rsid w:val="00832D18"/>
    <w:rsid w:val="008350AA"/>
    <w:rsid w:val="00837FD2"/>
    <w:rsid w:val="00842680"/>
    <w:rsid w:val="0085028D"/>
    <w:rsid w:val="00850674"/>
    <w:rsid w:val="00852799"/>
    <w:rsid w:val="00853533"/>
    <w:rsid w:val="0085713C"/>
    <w:rsid w:val="008748C0"/>
    <w:rsid w:val="008751A8"/>
    <w:rsid w:val="0087746A"/>
    <w:rsid w:val="0088465F"/>
    <w:rsid w:val="00884D4D"/>
    <w:rsid w:val="008A42C9"/>
    <w:rsid w:val="008B5C9A"/>
    <w:rsid w:val="008C1A56"/>
    <w:rsid w:val="008C2C43"/>
    <w:rsid w:val="008E6A1B"/>
    <w:rsid w:val="008F45CD"/>
    <w:rsid w:val="00900666"/>
    <w:rsid w:val="00900FA0"/>
    <w:rsid w:val="009017A6"/>
    <w:rsid w:val="00907C74"/>
    <w:rsid w:val="0091436B"/>
    <w:rsid w:val="00921ADF"/>
    <w:rsid w:val="00922A39"/>
    <w:rsid w:val="00925840"/>
    <w:rsid w:val="009315ED"/>
    <w:rsid w:val="00935919"/>
    <w:rsid w:val="009370BC"/>
    <w:rsid w:val="009422AF"/>
    <w:rsid w:val="00943823"/>
    <w:rsid w:val="00957E09"/>
    <w:rsid w:val="00980729"/>
    <w:rsid w:val="00987809"/>
    <w:rsid w:val="00990CCA"/>
    <w:rsid w:val="00992FD6"/>
    <w:rsid w:val="009A3D1E"/>
    <w:rsid w:val="009A4BAD"/>
    <w:rsid w:val="009A7408"/>
    <w:rsid w:val="009B132A"/>
    <w:rsid w:val="009B2EF6"/>
    <w:rsid w:val="009B55CC"/>
    <w:rsid w:val="009B6060"/>
    <w:rsid w:val="009B7F12"/>
    <w:rsid w:val="009C73B0"/>
    <w:rsid w:val="009D23A2"/>
    <w:rsid w:val="009D2477"/>
    <w:rsid w:val="009F02B2"/>
    <w:rsid w:val="009F71F9"/>
    <w:rsid w:val="00A035CA"/>
    <w:rsid w:val="00A04308"/>
    <w:rsid w:val="00A04DF8"/>
    <w:rsid w:val="00A05DB0"/>
    <w:rsid w:val="00A067EA"/>
    <w:rsid w:val="00A07787"/>
    <w:rsid w:val="00A14BB0"/>
    <w:rsid w:val="00A345E1"/>
    <w:rsid w:val="00A35D7A"/>
    <w:rsid w:val="00A43E0A"/>
    <w:rsid w:val="00A4768B"/>
    <w:rsid w:val="00A53EB3"/>
    <w:rsid w:val="00A5774B"/>
    <w:rsid w:val="00A77503"/>
    <w:rsid w:val="00A8534A"/>
    <w:rsid w:val="00A8593C"/>
    <w:rsid w:val="00A86248"/>
    <w:rsid w:val="00AA04BD"/>
    <w:rsid w:val="00AA13B2"/>
    <w:rsid w:val="00AA58A9"/>
    <w:rsid w:val="00AB5798"/>
    <w:rsid w:val="00AC5B72"/>
    <w:rsid w:val="00AD1627"/>
    <w:rsid w:val="00AD1A32"/>
    <w:rsid w:val="00AD2383"/>
    <w:rsid w:val="00AE27C0"/>
    <w:rsid w:val="00AE7215"/>
    <w:rsid w:val="00AF1B7E"/>
    <w:rsid w:val="00B01891"/>
    <w:rsid w:val="00B0390C"/>
    <w:rsid w:val="00B06347"/>
    <w:rsid w:val="00B11ACF"/>
    <w:rsid w:val="00B17054"/>
    <w:rsid w:val="00B21DBD"/>
    <w:rsid w:val="00B24D1B"/>
    <w:rsid w:val="00B24F61"/>
    <w:rsid w:val="00B6774D"/>
    <w:rsid w:val="00B75093"/>
    <w:rsid w:val="00B759C3"/>
    <w:rsid w:val="00B7619D"/>
    <w:rsid w:val="00B774A1"/>
    <w:rsid w:val="00B80482"/>
    <w:rsid w:val="00B812F4"/>
    <w:rsid w:val="00BA619D"/>
    <w:rsid w:val="00BB0048"/>
    <w:rsid w:val="00BB05C7"/>
    <w:rsid w:val="00BB68F2"/>
    <w:rsid w:val="00BC5D2B"/>
    <w:rsid w:val="00BD28B3"/>
    <w:rsid w:val="00BD4B3A"/>
    <w:rsid w:val="00BD58C8"/>
    <w:rsid w:val="00BD739C"/>
    <w:rsid w:val="00BE1373"/>
    <w:rsid w:val="00BF43FA"/>
    <w:rsid w:val="00BF7BB0"/>
    <w:rsid w:val="00C003E9"/>
    <w:rsid w:val="00C006AA"/>
    <w:rsid w:val="00C056A9"/>
    <w:rsid w:val="00C06FB2"/>
    <w:rsid w:val="00C125C2"/>
    <w:rsid w:val="00C22A72"/>
    <w:rsid w:val="00C23D48"/>
    <w:rsid w:val="00C24150"/>
    <w:rsid w:val="00C40503"/>
    <w:rsid w:val="00C42C14"/>
    <w:rsid w:val="00C44900"/>
    <w:rsid w:val="00C45067"/>
    <w:rsid w:val="00C51642"/>
    <w:rsid w:val="00C52AEE"/>
    <w:rsid w:val="00C6201F"/>
    <w:rsid w:val="00C627B8"/>
    <w:rsid w:val="00C62B49"/>
    <w:rsid w:val="00C6580F"/>
    <w:rsid w:val="00C7729A"/>
    <w:rsid w:val="00C83612"/>
    <w:rsid w:val="00C83D00"/>
    <w:rsid w:val="00CA0136"/>
    <w:rsid w:val="00CA15C2"/>
    <w:rsid w:val="00CA3020"/>
    <w:rsid w:val="00CA4F34"/>
    <w:rsid w:val="00CB748F"/>
    <w:rsid w:val="00CC3DB6"/>
    <w:rsid w:val="00CD1B4E"/>
    <w:rsid w:val="00CD3E9A"/>
    <w:rsid w:val="00CD5C78"/>
    <w:rsid w:val="00CF1DF2"/>
    <w:rsid w:val="00CF2167"/>
    <w:rsid w:val="00CF322E"/>
    <w:rsid w:val="00CF59E2"/>
    <w:rsid w:val="00D256E8"/>
    <w:rsid w:val="00D27D5B"/>
    <w:rsid w:val="00D313A2"/>
    <w:rsid w:val="00D31593"/>
    <w:rsid w:val="00D32A1D"/>
    <w:rsid w:val="00D451B2"/>
    <w:rsid w:val="00D45D17"/>
    <w:rsid w:val="00D47CBA"/>
    <w:rsid w:val="00D50479"/>
    <w:rsid w:val="00D55E5D"/>
    <w:rsid w:val="00D5661F"/>
    <w:rsid w:val="00D56666"/>
    <w:rsid w:val="00D57FE0"/>
    <w:rsid w:val="00D62072"/>
    <w:rsid w:val="00D62B0D"/>
    <w:rsid w:val="00D6307B"/>
    <w:rsid w:val="00D67119"/>
    <w:rsid w:val="00D748B4"/>
    <w:rsid w:val="00D83025"/>
    <w:rsid w:val="00D85809"/>
    <w:rsid w:val="00D85C32"/>
    <w:rsid w:val="00D96D01"/>
    <w:rsid w:val="00DB1301"/>
    <w:rsid w:val="00DB2614"/>
    <w:rsid w:val="00DB4B4A"/>
    <w:rsid w:val="00DC0637"/>
    <w:rsid w:val="00DD1874"/>
    <w:rsid w:val="00DE4A76"/>
    <w:rsid w:val="00DE4EB1"/>
    <w:rsid w:val="00DF0B95"/>
    <w:rsid w:val="00E02D9A"/>
    <w:rsid w:val="00E03692"/>
    <w:rsid w:val="00E04EB8"/>
    <w:rsid w:val="00E12446"/>
    <w:rsid w:val="00E13C57"/>
    <w:rsid w:val="00E1638D"/>
    <w:rsid w:val="00E22202"/>
    <w:rsid w:val="00E23C32"/>
    <w:rsid w:val="00E24ABC"/>
    <w:rsid w:val="00E27F1F"/>
    <w:rsid w:val="00E36CAF"/>
    <w:rsid w:val="00E413E4"/>
    <w:rsid w:val="00E5495D"/>
    <w:rsid w:val="00E555C6"/>
    <w:rsid w:val="00E61619"/>
    <w:rsid w:val="00E62A44"/>
    <w:rsid w:val="00E641E0"/>
    <w:rsid w:val="00E65729"/>
    <w:rsid w:val="00E66B36"/>
    <w:rsid w:val="00E70C85"/>
    <w:rsid w:val="00E74B03"/>
    <w:rsid w:val="00E9244E"/>
    <w:rsid w:val="00E941B2"/>
    <w:rsid w:val="00EA3BCA"/>
    <w:rsid w:val="00EA6CB1"/>
    <w:rsid w:val="00EB3463"/>
    <w:rsid w:val="00EB6707"/>
    <w:rsid w:val="00EC1E10"/>
    <w:rsid w:val="00EC5EFF"/>
    <w:rsid w:val="00ED0A38"/>
    <w:rsid w:val="00ED4777"/>
    <w:rsid w:val="00ED6A4B"/>
    <w:rsid w:val="00F03596"/>
    <w:rsid w:val="00F1606C"/>
    <w:rsid w:val="00F1680E"/>
    <w:rsid w:val="00F2101F"/>
    <w:rsid w:val="00F2168C"/>
    <w:rsid w:val="00F27645"/>
    <w:rsid w:val="00F278E6"/>
    <w:rsid w:val="00F30CBA"/>
    <w:rsid w:val="00F31DEB"/>
    <w:rsid w:val="00F34594"/>
    <w:rsid w:val="00F34B87"/>
    <w:rsid w:val="00F374AA"/>
    <w:rsid w:val="00F52980"/>
    <w:rsid w:val="00F5378E"/>
    <w:rsid w:val="00F56B4E"/>
    <w:rsid w:val="00F611CA"/>
    <w:rsid w:val="00F615EF"/>
    <w:rsid w:val="00F642AA"/>
    <w:rsid w:val="00F67994"/>
    <w:rsid w:val="00F700E5"/>
    <w:rsid w:val="00F709B8"/>
    <w:rsid w:val="00F83982"/>
    <w:rsid w:val="00F84CFB"/>
    <w:rsid w:val="00F9058D"/>
    <w:rsid w:val="00F90E66"/>
    <w:rsid w:val="00F94EF9"/>
    <w:rsid w:val="00F97AA8"/>
    <w:rsid w:val="00FA140D"/>
    <w:rsid w:val="00FB337D"/>
    <w:rsid w:val="00FD7ABB"/>
    <w:rsid w:val="00FE2FB3"/>
    <w:rsid w:val="00FE3981"/>
    <w:rsid w:val="00FE3C1E"/>
    <w:rsid w:val="00FE5C60"/>
    <w:rsid w:val="00FF0695"/>
    <w:rsid w:val="00FF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463"/>
    <w:pPr>
      <w:widowControl w:val="0"/>
    </w:pPr>
    <w:rPr>
      <w:sz w:val="22"/>
      <w:szCs w:val="22"/>
    </w:rPr>
  </w:style>
  <w:style w:type="paragraph" w:styleId="Heading1">
    <w:name w:val="heading 1"/>
    <w:basedOn w:val="Normal"/>
    <w:link w:val="Heading1Char"/>
    <w:uiPriority w:val="1"/>
    <w:qFormat/>
    <w:rsid w:val="00EB3463"/>
    <w:pPr>
      <w:outlineLvl w:val="0"/>
    </w:pPr>
    <w:rPr>
      <w:rFonts w:ascii="Tahoma" w:eastAsia="Tahoma" w:hAnsi="Tahoma"/>
      <w:b/>
      <w:bCs/>
      <w:sz w:val="50"/>
      <w:szCs w:val="50"/>
    </w:rPr>
  </w:style>
  <w:style w:type="paragraph" w:styleId="Heading2">
    <w:name w:val="heading 2"/>
    <w:basedOn w:val="Normal"/>
    <w:link w:val="Heading2Char"/>
    <w:uiPriority w:val="1"/>
    <w:qFormat/>
    <w:rsid w:val="00EB3463"/>
    <w:pPr>
      <w:outlineLvl w:val="1"/>
    </w:pPr>
    <w:rPr>
      <w:rFonts w:ascii="Tahoma" w:eastAsia="Tahoma" w:hAnsi="Tahoma"/>
      <w:b/>
      <w:bCs/>
      <w:sz w:val="46"/>
      <w:szCs w:val="46"/>
    </w:rPr>
  </w:style>
  <w:style w:type="paragraph" w:styleId="Heading3">
    <w:name w:val="heading 3"/>
    <w:basedOn w:val="Normal"/>
    <w:link w:val="Heading3Char"/>
    <w:uiPriority w:val="1"/>
    <w:qFormat/>
    <w:rsid w:val="00EB3463"/>
    <w:pPr>
      <w:outlineLvl w:val="2"/>
    </w:pPr>
    <w:rPr>
      <w:rFonts w:ascii="Tahoma" w:eastAsia="Tahoma" w:hAnsi="Tahoma"/>
      <w:b/>
      <w:bCs/>
      <w:sz w:val="42"/>
      <w:szCs w:val="42"/>
    </w:rPr>
  </w:style>
  <w:style w:type="paragraph" w:styleId="Heading4">
    <w:name w:val="heading 4"/>
    <w:basedOn w:val="Normal"/>
    <w:link w:val="Heading4Char"/>
    <w:uiPriority w:val="1"/>
    <w:qFormat/>
    <w:rsid w:val="00EB3463"/>
    <w:pPr>
      <w:ind w:left="271"/>
      <w:outlineLvl w:val="3"/>
    </w:pPr>
    <w:rPr>
      <w:rFonts w:ascii="Times New Roman" w:eastAsia="Times New Roman" w:hAnsi="Times New Roman"/>
      <w:b/>
      <w:bCs/>
      <w:sz w:val="32"/>
      <w:szCs w:val="32"/>
    </w:rPr>
  </w:style>
  <w:style w:type="paragraph" w:styleId="Heading5">
    <w:name w:val="heading 5"/>
    <w:basedOn w:val="Normal"/>
    <w:link w:val="Heading5Char"/>
    <w:uiPriority w:val="1"/>
    <w:qFormat/>
    <w:rsid w:val="00EB3463"/>
    <w:pPr>
      <w:spacing w:before="2"/>
      <w:outlineLvl w:val="4"/>
    </w:pPr>
    <w:rPr>
      <w:rFonts w:ascii="Tahoma" w:eastAsia="Tahoma" w:hAnsi="Tahoma"/>
      <w:b/>
      <w:bCs/>
      <w:sz w:val="30"/>
      <w:szCs w:val="30"/>
    </w:rPr>
  </w:style>
  <w:style w:type="paragraph" w:styleId="Heading6">
    <w:name w:val="heading 6"/>
    <w:basedOn w:val="Normal"/>
    <w:link w:val="Heading6Char"/>
    <w:uiPriority w:val="1"/>
    <w:qFormat/>
    <w:rsid w:val="00EB3463"/>
    <w:pPr>
      <w:outlineLvl w:val="5"/>
    </w:pPr>
    <w:rPr>
      <w:rFonts w:ascii="Tahoma" w:eastAsia="Tahoma" w:hAnsi="Tahoma"/>
      <w:sz w:val="30"/>
      <w:szCs w:val="30"/>
    </w:rPr>
  </w:style>
  <w:style w:type="paragraph" w:styleId="Heading7">
    <w:name w:val="heading 7"/>
    <w:basedOn w:val="Normal"/>
    <w:link w:val="Heading7Char"/>
    <w:uiPriority w:val="1"/>
    <w:qFormat/>
    <w:rsid w:val="00EB3463"/>
    <w:pPr>
      <w:ind w:left="944" w:hanging="7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EB3463"/>
    <w:pPr>
      <w:ind w:left="651"/>
      <w:outlineLvl w:val="7"/>
    </w:pPr>
    <w:rPr>
      <w:rFonts w:ascii="Times New Roman" w:eastAsia="Times New Roman" w:hAnsi="Times New Roman"/>
      <w:b/>
      <w:bCs/>
      <w:i/>
      <w:sz w:val="28"/>
      <w:szCs w:val="28"/>
    </w:rPr>
  </w:style>
  <w:style w:type="paragraph" w:styleId="Heading9">
    <w:name w:val="heading 9"/>
    <w:basedOn w:val="Normal"/>
    <w:link w:val="Heading9Char"/>
    <w:uiPriority w:val="1"/>
    <w:qFormat/>
    <w:rsid w:val="00EB3463"/>
    <w:pPr>
      <w:spacing w:before="67"/>
      <w:ind w:left="940"/>
      <w:outlineLvl w:val="8"/>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3463"/>
    <w:rPr>
      <w:rFonts w:ascii="Tahoma" w:eastAsia="Tahoma" w:hAnsi="Tahoma"/>
      <w:b/>
      <w:bCs/>
      <w:sz w:val="50"/>
      <w:szCs w:val="50"/>
    </w:rPr>
  </w:style>
  <w:style w:type="character" w:customStyle="1" w:styleId="Heading2Char">
    <w:name w:val="Heading 2 Char"/>
    <w:link w:val="Heading2"/>
    <w:uiPriority w:val="1"/>
    <w:rsid w:val="00EB3463"/>
    <w:rPr>
      <w:rFonts w:ascii="Tahoma" w:eastAsia="Tahoma" w:hAnsi="Tahoma"/>
      <w:b/>
      <w:bCs/>
      <w:sz w:val="46"/>
      <w:szCs w:val="46"/>
    </w:rPr>
  </w:style>
  <w:style w:type="character" w:customStyle="1" w:styleId="Heading3Char">
    <w:name w:val="Heading 3 Char"/>
    <w:link w:val="Heading3"/>
    <w:uiPriority w:val="1"/>
    <w:rsid w:val="00EB3463"/>
    <w:rPr>
      <w:rFonts w:ascii="Tahoma" w:eastAsia="Tahoma" w:hAnsi="Tahoma"/>
      <w:b/>
      <w:bCs/>
      <w:sz w:val="42"/>
      <w:szCs w:val="42"/>
    </w:rPr>
  </w:style>
  <w:style w:type="character" w:customStyle="1" w:styleId="Heading4Char">
    <w:name w:val="Heading 4 Char"/>
    <w:link w:val="Heading4"/>
    <w:uiPriority w:val="1"/>
    <w:rsid w:val="00EB3463"/>
    <w:rPr>
      <w:rFonts w:ascii="Times New Roman" w:eastAsia="Times New Roman" w:hAnsi="Times New Roman"/>
      <w:b/>
      <w:bCs/>
      <w:sz w:val="32"/>
      <w:szCs w:val="32"/>
    </w:rPr>
  </w:style>
  <w:style w:type="character" w:customStyle="1" w:styleId="Heading5Char">
    <w:name w:val="Heading 5 Char"/>
    <w:link w:val="Heading5"/>
    <w:uiPriority w:val="1"/>
    <w:rsid w:val="00EB3463"/>
    <w:rPr>
      <w:rFonts w:ascii="Tahoma" w:eastAsia="Tahoma" w:hAnsi="Tahoma"/>
      <w:b/>
      <w:bCs/>
      <w:sz w:val="30"/>
      <w:szCs w:val="30"/>
    </w:rPr>
  </w:style>
  <w:style w:type="character" w:customStyle="1" w:styleId="Heading6Char">
    <w:name w:val="Heading 6 Char"/>
    <w:link w:val="Heading6"/>
    <w:uiPriority w:val="1"/>
    <w:rsid w:val="00EB3463"/>
    <w:rPr>
      <w:rFonts w:ascii="Tahoma" w:eastAsia="Tahoma" w:hAnsi="Tahoma"/>
      <w:sz w:val="30"/>
      <w:szCs w:val="30"/>
    </w:rPr>
  </w:style>
  <w:style w:type="character" w:customStyle="1" w:styleId="Heading7Char">
    <w:name w:val="Heading 7 Char"/>
    <w:link w:val="Heading7"/>
    <w:uiPriority w:val="1"/>
    <w:rsid w:val="00EB3463"/>
    <w:rPr>
      <w:rFonts w:ascii="Times New Roman" w:eastAsia="Times New Roman" w:hAnsi="Times New Roman"/>
      <w:b/>
      <w:bCs/>
      <w:sz w:val="28"/>
      <w:szCs w:val="28"/>
    </w:rPr>
  </w:style>
  <w:style w:type="character" w:customStyle="1" w:styleId="Heading8Char">
    <w:name w:val="Heading 8 Char"/>
    <w:link w:val="Heading8"/>
    <w:uiPriority w:val="1"/>
    <w:rsid w:val="00EB3463"/>
    <w:rPr>
      <w:rFonts w:ascii="Times New Roman" w:eastAsia="Times New Roman" w:hAnsi="Times New Roman"/>
      <w:b/>
      <w:bCs/>
      <w:i/>
      <w:sz w:val="28"/>
      <w:szCs w:val="28"/>
    </w:rPr>
  </w:style>
  <w:style w:type="character" w:customStyle="1" w:styleId="Heading9Char">
    <w:name w:val="Heading 9 Char"/>
    <w:link w:val="Heading9"/>
    <w:uiPriority w:val="1"/>
    <w:rsid w:val="00EB3463"/>
    <w:rPr>
      <w:rFonts w:ascii="Times New Roman" w:eastAsia="Times New Roman" w:hAnsi="Times New Roman"/>
      <w:b/>
      <w:bCs/>
      <w:sz w:val="26"/>
      <w:szCs w:val="26"/>
    </w:rPr>
  </w:style>
  <w:style w:type="paragraph" w:styleId="TOC1">
    <w:name w:val="toc 1"/>
    <w:basedOn w:val="Normal"/>
    <w:uiPriority w:val="1"/>
    <w:qFormat/>
    <w:rsid w:val="00EB3463"/>
    <w:pPr>
      <w:spacing w:before="120"/>
      <w:ind w:left="3"/>
    </w:pPr>
    <w:rPr>
      <w:rFonts w:ascii="Times New Roman" w:eastAsia="Times New Roman" w:hAnsi="Times New Roman"/>
      <w:b/>
      <w:bCs/>
    </w:rPr>
  </w:style>
  <w:style w:type="paragraph" w:styleId="TOC2">
    <w:name w:val="toc 2"/>
    <w:basedOn w:val="Normal"/>
    <w:uiPriority w:val="1"/>
    <w:qFormat/>
    <w:rsid w:val="00EB3463"/>
    <w:pPr>
      <w:spacing w:before="121"/>
      <w:ind w:left="218"/>
    </w:pPr>
    <w:rPr>
      <w:rFonts w:ascii="Times New Roman" w:eastAsia="Times New Roman" w:hAnsi="Times New Roman"/>
      <w:b/>
      <w:bCs/>
    </w:rPr>
  </w:style>
  <w:style w:type="paragraph" w:styleId="TOC3">
    <w:name w:val="toc 3"/>
    <w:basedOn w:val="Normal"/>
    <w:uiPriority w:val="1"/>
    <w:qFormat/>
    <w:rsid w:val="00EB3463"/>
    <w:pPr>
      <w:ind w:left="575"/>
    </w:pPr>
    <w:rPr>
      <w:rFonts w:ascii="Times New Roman" w:eastAsia="Times New Roman" w:hAnsi="Times New Roman"/>
    </w:rPr>
  </w:style>
  <w:style w:type="paragraph" w:styleId="TOC4">
    <w:name w:val="toc 4"/>
    <w:basedOn w:val="Normal"/>
    <w:uiPriority w:val="1"/>
    <w:qFormat/>
    <w:rsid w:val="00EB3463"/>
    <w:pPr>
      <w:ind w:left="938"/>
    </w:pPr>
    <w:rPr>
      <w:rFonts w:ascii="Times New Roman" w:eastAsia="Times New Roman" w:hAnsi="Times New Roman"/>
    </w:rPr>
  </w:style>
  <w:style w:type="paragraph" w:styleId="BodyText">
    <w:name w:val="Body Text"/>
    <w:basedOn w:val="Normal"/>
    <w:link w:val="BodyTextChar"/>
    <w:uiPriority w:val="1"/>
    <w:qFormat/>
    <w:rsid w:val="00EB3463"/>
    <w:pPr>
      <w:ind w:left="938" w:hanging="720"/>
    </w:pPr>
    <w:rPr>
      <w:rFonts w:ascii="Times New Roman" w:eastAsia="Times New Roman" w:hAnsi="Times New Roman"/>
    </w:rPr>
  </w:style>
  <w:style w:type="character" w:customStyle="1" w:styleId="BodyTextChar">
    <w:name w:val="Body Text Char"/>
    <w:link w:val="BodyText"/>
    <w:uiPriority w:val="1"/>
    <w:rsid w:val="00EB3463"/>
    <w:rPr>
      <w:rFonts w:ascii="Times New Roman" w:eastAsia="Times New Roman" w:hAnsi="Times New Roman"/>
    </w:rPr>
  </w:style>
  <w:style w:type="paragraph" w:styleId="ColorfulList-Accent1">
    <w:name w:val="Colorful List Accent 1"/>
    <w:basedOn w:val="Normal"/>
    <w:uiPriority w:val="34"/>
    <w:qFormat/>
    <w:rsid w:val="00EB3463"/>
  </w:style>
  <w:style w:type="paragraph" w:customStyle="1" w:styleId="TableParagraph">
    <w:name w:val="Table Paragraph"/>
    <w:basedOn w:val="Normal"/>
    <w:uiPriority w:val="1"/>
    <w:qFormat/>
    <w:rsid w:val="00EB3463"/>
  </w:style>
  <w:style w:type="paragraph" w:styleId="BalloonText">
    <w:name w:val="Balloon Text"/>
    <w:basedOn w:val="Normal"/>
    <w:link w:val="BalloonTextChar"/>
    <w:uiPriority w:val="99"/>
    <w:semiHidden/>
    <w:unhideWhenUsed/>
    <w:rsid w:val="00EB3463"/>
    <w:rPr>
      <w:rFonts w:ascii="Tahoma" w:hAnsi="Tahoma" w:cs="Tahoma"/>
      <w:sz w:val="16"/>
      <w:szCs w:val="16"/>
    </w:rPr>
  </w:style>
  <w:style w:type="character" w:customStyle="1" w:styleId="BalloonTextChar">
    <w:name w:val="Balloon Text Char"/>
    <w:link w:val="BalloonText"/>
    <w:uiPriority w:val="99"/>
    <w:semiHidden/>
    <w:rsid w:val="00EB3463"/>
    <w:rPr>
      <w:rFonts w:ascii="Tahoma" w:hAnsi="Tahoma" w:cs="Tahoma"/>
      <w:sz w:val="16"/>
      <w:szCs w:val="16"/>
    </w:rPr>
  </w:style>
  <w:style w:type="paragraph" w:styleId="Header">
    <w:name w:val="header"/>
    <w:basedOn w:val="Normal"/>
    <w:link w:val="HeaderChar"/>
    <w:uiPriority w:val="99"/>
    <w:unhideWhenUsed/>
    <w:rsid w:val="00E23C32"/>
    <w:pPr>
      <w:tabs>
        <w:tab w:val="center" w:pos="4320"/>
        <w:tab w:val="right" w:pos="8640"/>
      </w:tabs>
    </w:pPr>
  </w:style>
  <w:style w:type="character" w:customStyle="1" w:styleId="HeaderChar">
    <w:name w:val="Header Char"/>
    <w:link w:val="Header"/>
    <w:uiPriority w:val="99"/>
    <w:rsid w:val="00E23C32"/>
    <w:rPr>
      <w:sz w:val="22"/>
      <w:szCs w:val="22"/>
    </w:rPr>
  </w:style>
  <w:style w:type="paragraph" w:styleId="Footer">
    <w:name w:val="footer"/>
    <w:basedOn w:val="Normal"/>
    <w:link w:val="FooterChar"/>
    <w:uiPriority w:val="99"/>
    <w:unhideWhenUsed/>
    <w:rsid w:val="00E23C32"/>
    <w:pPr>
      <w:tabs>
        <w:tab w:val="center" w:pos="4320"/>
        <w:tab w:val="right" w:pos="8640"/>
      </w:tabs>
    </w:pPr>
  </w:style>
  <w:style w:type="character" w:customStyle="1" w:styleId="FooterChar">
    <w:name w:val="Footer Char"/>
    <w:link w:val="Footer"/>
    <w:uiPriority w:val="99"/>
    <w:rsid w:val="00E23C32"/>
    <w:rPr>
      <w:sz w:val="22"/>
      <w:szCs w:val="22"/>
    </w:rPr>
  </w:style>
  <w:style w:type="paragraph" w:customStyle="1" w:styleId="MediumGrid2">
    <w:name w:val="Medium Grid 2"/>
    <w:uiPriority w:val="1"/>
    <w:qFormat/>
    <w:rsid w:val="008022A9"/>
    <w:rPr>
      <w:sz w:val="22"/>
      <w:szCs w:val="22"/>
    </w:rPr>
  </w:style>
  <w:style w:type="paragraph" w:customStyle="1" w:styleId="Point0number">
    <w:name w:val="Point 0 (number)"/>
    <w:basedOn w:val="Normal"/>
    <w:rsid w:val="008022A9"/>
    <w:pPr>
      <w:widowControl/>
      <w:numPr>
        <w:numId w:val="3"/>
      </w:numPr>
      <w:spacing w:before="120" w:after="120"/>
      <w:jc w:val="both"/>
    </w:pPr>
    <w:rPr>
      <w:rFonts w:ascii="Times New Roman" w:eastAsia="Times New Roman" w:hAnsi="Times New Roman"/>
      <w:sz w:val="24"/>
      <w:szCs w:val="24"/>
      <w:lang w:val="en-GB"/>
    </w:rPr>
  </w:style>
  <w:style w:type="paragraph" w:customStyle="1" w:styleId="Point1number">
    <w:name w:val="Point 1 (number)"/>
    <w:basedOn w:val="Normal"/>
    <w:rsid w:val="008022A9"/>
    <w:pPr>
      <w:widowControl/>
      <w:numPr>
        <w:ilvl w:val="2"/>
        <w:numId w:val="3"/>
      </w:numPr>
      <w:spacing w:before="120" w:after="120"/>
      <w:jc w:val="both"/>
    </w:pPr>
    <w:rPr>
      <w:rFonts w:ascii="Times New Roman" w:eastAsia="Times New Roman" w:hAnsi="Times New Roman"/>
      <w:sz w:val="24"/>
      <w:szCs w:val="24"/>
      <w:lang w:val="en-GB"/>
    </w:rPr>
  </w:style>
  <w:style w:type="paragraph" w:customStyle="1" w:styleId="Point2number">
    <w:name w:val="Point 2 (number)"/>
    <w:basedOn w:val="Normal"/>
    <w:rsid w:val="008022A9"/>
    <w:pPr>
      <w:widowControl/>
      <w:numPr>
        <w:ilvl w:val="4"/>
        <w:numId w:val="3"/>
      </w:numPr>
      <w:spacing w:before="120" w:after="120"/>
      <w:jc w:val="both"/>
    </w:pPr>
    <w:rPr>
      <w:rFonts w:ascii="Times New Roman" w:eastAsia="Times New Roman" w:hAnsi="Times New Roman"/>
      <w:sz w:val="24"/>
      <w:szCs w:val="24"/>
      <w:lang w:val="en-GB"/>
    </w:rPr>
  </w:style>
  <w:style w:type="paragraph" w:customStyle="1" w:styleId="Point3number">
    <w:name w:val="Point 3 (number)"/>
    <w:basedOn w:val="Normal"/>
    <w:rsid w:val="008022A9"/>
    <w:pPr>
      <w:widowControl/>
      <w:numPr>
        <w:ilvl w:val="6"/>
        <w:numId w:val="3"/>
      </w:numPr>
      <w:spacing w:before="120" w:after="120"/>
      <w:jc w:val="both"/>
    </w:pPr>
    <w:rPr>
      <w:rFonts w:ascii="Times New Roman" w:eastAsia="Times New Roman" w:hAnsi="Times New Roman"/>
      <w:sz w:val="24"/>
      <w:szCs w:val="24"/>
      <w:lang w:val="en-GB"/>
    </w:rPr>
  </w:style>
  <w:style w:type="paragraph" w:customStyle="1" w:styleId="Point0letter">
    <w:name w:val="Point 0 (letter)"/>
    <w:basedOn w:val="Normal"/>
    <w:rsid w:val="008022A9"/>
    <w:pPr>
      <w:widowControl/>
      <w:numPr>
        <w:ilvl w:val="1"/>
        <w:numId w:val="3"/>
      </w:numPr>
      <w:spacing w:before="120" w:after="120"/>
      <w:jc w:val="both"/>
    </w:pPr>
    <w:rPr>
      <w:rFonts w:ascii="Times New Roman" w:eastAsia="Times New Roman" w:hAnsi="Times New Roman"/>
      <w:sz w:val="24"/>
      <w:szCs w:val="24"/>
      <w:lang w:val="en-GB"/>
    </w:rPr>
  </w:style>
  <w:style w:type="paragraph" w:customStyle="1" w:styleId="Point1letter">
    <w:name w:val="Point 1 (letter)"/>
    <w:basedOn w:val="Normal"/>
    <w:rsid w:val="008022A9"/>
    <w:pPr>
      <w:widowControl/>
      <w:numPr>
        <w:ilvl w:val="3"/>
        <w:numId w:val="3"/>
      </w:numPr>
      <w:spacing w:before="120" w:after="120"/>
      <w:jc w:val="both"/>
    </w:pPr>
    <w:rPr>
      <w:rFonts w:ascii="Times New Roman" w:eastAsia="Times New Roman" w:hAnsi="Times New Roman"/>
      <w:sz w:val="24"/>
      <w:szCs w:val="24"/>
      <w:lang w:val="en-GB"/>
    </w:rPr>
  </w:style>
  <w:style w:type="paragraph" w:customStyle="1" w:styleId="Point2letter">
    <w:name w:val="Point 2 (letter)"/>
    <w:basedOn w:val="Normal"/>
    <w:rsid w:val="008022A9"/>
    <w:pPr>
      <w:widowControl/>
      <w:numPr>
        <w:ilvl w:val="5"/>
        <w:numId w:val="3"/>
      </w:numPr>
      <w:spacing w:before="120" w:after="120"/>
      <w:jc w:val="both"/>
    </w:pPr>
    <w:rPr>
      <w:rFonts w:ascii="Times New Roman" w:eastAsia="Times New Roman" w:hAnsi="Times New Roman"/>
      <w:sz w:val="24"/>
      <w:szCs w:val="24"/>
      <w:lang w:val="en-GB"/>
    </w:rPr>
  </w:style>
  <w:style w:type="paragraph" w:customStyle="1" w:styleId="Point3letter">
    <w:name w:val="Point 3 (letter)"/>
    <w:basedOn w:val="Normal"/>
    <w:rsid w:val="008022A9"/>
    <w:pPr>
      <w:widowControl/>
      <w:numPr>
        <w:ilvl w:val="7"/>
        <w:numId w:val="3"/>
      </w:numPr>
      <w:spacing w:before="120" w:after="120"/>
      <w:jc w:val="both"/>
    </w:pPr>
    <w:rPr>
      <w:rFonts w:ascii="Times New Roman" w:eastAsia="Times New Roman" w:hAnsi="Times New Roman"/>
      <w:sz w:val="24"/>
      <w:szCs w:val="24"/>
      <w:lang w:val="en-GB"/>
    </w:rPr>
  </w:style>
  <w:style w:type="paragraph" w:customStyle="1" w:styleId="Point4letter">
    <w:name w:val="Point 4 (letter)"/>
    <w:basedOn w:val="Normal"/>
    <w:rsid w:val="008022A9"/>
    <w:pPr>
      <w:widowControl/>
      <w:numPr>
        <w:ilvl w:val="8"/>
        <w:numId w:val="3"/>
      </w:numPr>
      <w:spacing w:before="120" w:after="120"/>
      <w:jc w:val="both"/>
    </w:pPr>
    <w:rPr>
      <w:rFonts w:ascii="Times New Roman" w:eastAsia="Times New Roman" w:hAnsi="Times New Roman"/>
      <w:sz w:val="24"/>
      <w:szCs w:val="24"/>
      <w:lang w:val="en-GB"/>
    </w:rPr>
  </w:style>
  <w:style w:type="character" w:styleId="PageNumber">
    <w:name w:val="page number"/>
    <w:basedOn w:val="DefaultParagraphFont"/>
    <w:uiPriority w:val="99"/>
    <w:semiHidden/>
    <w:unhideWhenUsed/>
    <w:rsid w:val="00B01891"/>
  </w:style>
  <w:style w:type="paragraph" w:styleId="ListParagraph">
    <w:name w:val="List Paragraph"/>
    <w:basedOn w:val="Normal"/>
    <w:uiPriority w:val="34"/>
    <w:qFormat/>
    <w:rsid w:val="005C432F"/>
    <w:pPr>
      <w:ind w:left="72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B14E-A094-498E-AD25-7153A342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ANNEXURE IV</vt:lpstr>
    </vt:vector>
  </TitlesOfParts>
  <Company>Hewlett-Packard Company</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IV</dc:title>
  <dc:creator>Mary Mniwasa</dc:creator>
  <cp:lastModifiedBy>idankaine</cp:lastModifiedBy>
  <cp:revision>2</cp:revision>
  <dcterms:created xsi:type="dcterms:W3CDTF">2015-10-28T11:12:00Z</dcterms:created>
  <dcterms:modified xsi:type="dcterms:W3CDTF">2015-10-28T11:12:00Z</dcterms:modified>
</cp:coreProperties>
</file>